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7C1E" w:rsidRDefault="00E97C1E">
      <w:pPr>
        <w:spacing w:after="240" w:line="324" w:lineRule="auto"/>
        <w:jc w:val="center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color w:val="000080"/>
          <w:kern w:val="1"/>
          <w:sz w:val="28"/>
          <w:szCs w:val="28"/>
          <w:u w:val="single"/>
        </w:rPr>
        <w:t>ZÁVĚREČNÝ ÚČET OBCE</w:t>
      </w:r>
      <w:r>
        <w:rPr>
          <w:rFonts w:ascii="Times New Roman" w:hAnsi="Times New Roman"/>
          <w:b/>
          <w:color w:val="000080"/>
          <w:sz w:val="28"/>
          <w:szCs w:val="28"/>
          <w:u w:val="single"/>
        </w:rPr>
        <w:t xml:space="preserve"> VYŠEHOŘÍ ZA ROK 2017</w:t>
      </w:r>
    </w:p>
    <w:p w:rsidR="00E97C1E" w:rsidRDefault="00E97C1E">
      <w:pPr>
        <w:spacing w:after="240" w:line="32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souladu s § 17 zákona číslo 250/2000 Sb., o rozpočtových pravidlech územních rozpočtů, v platném znění, předkládá obec Vyšehoří návrh závěrečného účtu obce za rok 2017</w:t>
      </w:r>
    </w:p>
    <w:p w:rsidR="00E97C1E" w:rsidRDefault="00E97C1E">
      <w:pPr>
        <w:spacing w:before="104" w:after="104" w:line="288" w:lineRule="auto"/>
        <w:jc w:val="both"/>
        <w:rPr>
          <w:rFonts w:ascii="Times New Roman" w:hAnsi="Times New Roman"/>
          <w:color w:val="666666"/>
          <w:kern w:val="1"/>
          <w:szCs w:val="34"/>
        </w:rPr>
      </w:pP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Údaje o obci: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 Vyšehoří, IČO 00 853 101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Adresa: Obec Vyšehoří č. p. 50, 789 01 Zábřeh </w:t>
      </w:r>
      <w:r>
        <w:rPr>
          <w:rFonts w:ascii="Times New Roman" w:hAnsi="Times New Roman"/>
          <w:color w:val="000000"/>
          <w:sz w:val="24"/>
          <w:szCs w:val="24"/>
        </w:rPr>
        <w:br/>
        <w:t>Telefonické spojení: starostka obce - mobil 724 387 709, 730 101 424</w:t>
      </w:r>
    </w:p>
    <w:p w:rsidR="00E97C1E" w:rsidRDefault="00E97C1E">
      <w:pPr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Místostarosta Vojtěch Kvapilík - mobil 603 892 351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účetní obce - 583 238 851</w:t>
      </w:r>
    </w:p>
    <w:p w:rsidR="00E97C1E" w:rsidRPr="003B4873" w:rsidRDefault="00E97C1E">
      <w:pPr>
        <w:spacing w:line="360" w:lineRule="auto"/>
        <w:rPr>
          <w:rFonts w:ascii="Times New Roman" w:hAnsi="Times New Roman"/>
          <w:sz w:val="24"/>
          <w:szCs w:val="24"/>
        </w:rPr>
      </w:pPr>
      <w:r w:rsidRPr="003B4873">
        <w:rPr>
          <w:rFonts w:ascii="Times New Roman" w:hAnsi="Times New Roman"/>
          <w:color w:val="000000"/>
          <w:sz w:val="24"/>
          <w:szCs w:val="24"/>
        </w:rPr>
        <w:t>internetové stránky:</w:t>
      </w:r>
      <w:r w:rsidRPr="003B4873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7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www.vysehori.cz</w:t>
        </w:r>
      </w:hyperlink>
    </w:p>
    <w:p w:rsidR="00E97C1E" w:rsidRPr="003B4873" w:rsidRDefault="00E97C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vysehori.ou@seznam.cz</w:t>
        </w:r>
      </w:hyperlink>
    </w:p>
    <w:p w:rsidR="00E97C1E" w:rsidRPr="003B4873" w:rsidRDefault="00E97C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b/>
          <w:sz w:val="24"/>
          <w:szCs w:val="24"/>
        </w:rPr>
        <w:tab/>
        <w:t xml:space="preserve"> </w:t>
      </w:r>
      <w:hyperlink r:id="rId9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vysehori.starosta@seznam.cz</w:t>
        </w:r>
      </w:hyperlink>
    </w:p>
    <w:p w:rsidR="00E97C1E" w:rsidRPr="003B4873" w:rsidRDefault="00E97C1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B4873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vysehori.ucetni@seznam.cz</w:t>
        </w:r>
      </w:hyperlink>
    </w:p>
    <w:p w:rsidR="00E97C1E" w:rsidRDefault="00E97C1E" w:rsidP="0052049C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17"/>
          <w:szCs w:val="17"/>
        </w:rPr>
        <w:br/>
      </w:r>
      <w:r>
        <w:rPr>
          <w:rFonts w:ascii="Times New Roman" w:hAnsi="Times New Roman"/>
          <w:color w:val="000000"/>
          <w:sz w:val="24"/>
          <w:szCs w:val="24"/>
        </w:rPr>
        <w:t>Podatelna:</w:t>
      </w:r>
    </w:p>
    <w:p w:rsidR="00E97C1E" w:rsidRDefault="00E97C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elektronická podatelna: vysehori.ou@seznam.cz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b/>
          <w:sz w:val="24"/>
          <w:szCs w:val="24"/>
        </w:rPr>
        <w:t>Bankovní spojení: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Základní běžný účet zřízen u České spořitelny Šumperk, 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č. ú. 190 562 4349/0800 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Účet u ČNB: </w:t>
      </w:r>
      <w:r w:rsidRPr="0052049C">
        <w:rPr>
          <w:rFonts w:ascii="Times New Roman" w:hAnsi="Times New Roman"/>
          <w:color w:val="000000"/>
          <w:sz w:val="24"/>
          <w:szCs w:val="24"/>
        </w:rPr>
        <w:t>č.ú.</w:t>
      </w:r>
      <w:r w:rsidRPr="0052049C">
        <w:rPr>
          <w:rFonts w:ascii="Times New Roman" w:hAnsi="Times New Roman"/>
          <w:sz w:val="24"/>
          <w:szCs w:val="24"/>
          <w:lang w:eastAsia="cs-CZ"/>
        </w:rPr>
        <w:t xml:space="preserve"> 94-6719841/0710 CZK</w:t>
      </w:r>
      <w:r>
        <w:rPr>
          <w:rFonts w:ascii="Times New Roman" w:hAnsi="Times New Roman"/>
          <w:sz w:val="24"/>
          <w:szCs w:val="24"/>
          <w:lang w:eastAsia="cs-CZ"/>
        </w:rPr>
        <w:t xml:space="preserve"> zřízen dne 27.3.2013 pro účely přijímání dotací ze státního rozpočtu</w:t>
      </w:r>
      <w:r w:rsidRPr="0052049C">
        <w:rPr>
          <w:rFonts w:ascii="Times New Roman" w:hAnsi="Times New Roman"/>
          <w:color w:val="000000"/>
          <w:sz w:val="24"/>
          <w:szCs w:val="24"/>
        </w:rPr>
        <w:br/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obyvatel k 1.1.2017: 234</w:t>
      </w:r>
      <w:r>
        <w:rPr>
          <w:rFonts w:ascii="Times New Roman" w:hAnsi="Times New Roman"/>
          <w:color w:val="000000"/>
          <w:sz w:val="24"/>
          <w:szCs w:val="24"/>
        </w:rPr>
        <w:br/>
        <w:t>Počet obyvatel k 31.12.2017: 245</w:t>
      </w:r>
      <w:r>
        <w:rPr>
          <w:rFonts w:ascii="Times New Roman" w:hAnsi="Times New Roman"/>
          <w:color w:val="000000"/>
          <w:sz w:val="24"/>
          <w:szCs w:val="24"/>
        </w:rPr>
        <w:br/>
        <w:t>Rozloha katastru obce: 547 ha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Nadmořská výška: 324 m</w:t>
      </w:r>
    </w:p>
    <w:p w:rsidR="00E97C1E" w:rsidRDefault="00E97C1E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  <w:r>
        <w:rPr>
          <w:rFonts w:ascii="Times New Roman" w:hAnsi="Times New Roman"/>
          <w:color w:val="333333"/>
          <w:sz w:val="17"/>
          <w:szCs w:val="17"/>
        </w:rPr>
        <w:t> </w:t>
      </w:r>
    </w:p>
    <w:p w:rsidR="00E97C1E" w:rsidRDefault="00E97C1E">
      <w:pPr>
        <w:spacing w:line="360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Zastupitelstvo obce v roce 2017 </w:t>
      </w:r>
    </w:p>
    <w:p w:rsidR="00E97C1E" w:rsidRDefault="00E97C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Starostka obce: </w:t>
      </w:r>
      <w:r>
        <w:rPr>
          <w:rFonts w:ascii="Times New Roman" w:hAnsi="Times New Roman"/>
          <w:color w:val="000000"/>
          <w:sz w:val="24"/>
          <w:szCs w:val="24"/>
        </w:rPr>
        <w:t>Bc. Ilona Vařeková, DiS.</w:t>
      </w:r>
    </w:p>
    <w:p w:rsidR="00E97C1E" w:rsidRDefault="00E97C1E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Místostarosta obce: </w:t>
      </w:r>
      <w:r w:rsidRPr="00D45461">
        <w:rPr>
          <w:rFonts w:ascii="Times New Roman" w:hAnsi="Times New Roman"/>
          <w:bCs/>
          <w:color w:val="000000"/>
          <w:sz w:val="24"/>
          <w:szCs w:val="24"/>
        </w:rPr>
        <w:t>Vojtěch Kvapilík</w:t>
      </w:r>
    </w:p>
    <w:p w:rsidR="00E97C1E" w:rsidRDefault="00E97C1E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Členové zastupitelstva:</w:t>
      </w:r>
    </w:p>
    <w:p w:rsidR="00E97C1E" w:rsidRDefault="00E97C1E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František Straka, Petr Gibiec, Miroslav Krobot, Jaroslav Večeřa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BF7B04">
        <w:rPr>
          <w:noProof/>
          <w:color w:val="000000"/>
          <w:sz w:val="17"/>
          <w:szCs w:val="17"/>
          <w:lang w:eastAsia="cs-CZ"/>
        </w:rPr>
        <w:pict>
          <v:rect id="Rectangle 12" o:spid="_x0000_s1027" style="width:.05pt;height:.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>
      <w:pPr>
        <w:spacing w:line="3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Počet jednání v roce 2017</w:t>
      </w:r>
    </w:p>
    <w:p w:rsidR="00E97C1E" w:rsidRDefault="00E97C1E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x veřejné zasedání: 9.1.2017, 27.3.2017, 21.6.2017, 20.9.2017, 13.12.2017</w:t>
      </w:r>
    </w:p>
    <w:p w:rsidR="00E97C1E" w:rsidRDefault="00E97C1E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x neveřejná porada členů zastupitelstva obce</w:t>
      </w:r>
    </w:p>
    <w:p w:rsidR="00E97C1E" w:rsidRDefault="00E97C1E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roce 2017  pracovaly výbory: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finanční a kontrolní 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7C1E" w:rsidRDefault="00E97C1E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Složení výborů </w:t>
      </w:r>
      <w:r>
        <w:rPr>
          <w:rFonts w:ascii="Times New Roman" w:hAnsi="Times New Roman"/>
          <w:color w:val="000000"/>
          <w:sz w:val="24"/>
          <w:szCs w:val="24"/>
        </w:rPr>
        <w:br/>
        <w:t>Finanční výbor: Jaroslav Večeřa - předseda, Milan Mazák, Simona Straková</w:t>
      </w:r>
    </w:p>
    <w:p w:rsidR="00E97C1E" w:rsidRDefault="00E97C1E" w:rsidP="00B215E8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Kontrolní výbor: František Straka - předseda, Jaromír Hýbl, Gibiec Petr </w:t>
      </w:r>
      <w:r>
        <w:rPr>
          <w:noProof/>
          <w:lang w:eastAsia="cs-CZ"/>
        </w:rPr>
      </w:r>
      <w:r w:rsidRPr="00BF7B04">
        <w:rPr>
          <w:noProof/>
          <w:color w:val="333333"/>
          <w:sz w:val="24"/>
          <w:szCs w:val="24"/>
          <w:lang w:eastAsia="cs-CZ"/>
        </w:rPr>
        <w:pict>
          <v:rect id="Rectangle 11" o:spid="_x0000_s1029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Obecní kronika: Zdeněk Hroch - kronikář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JSDH Vyšehoří:  </w:t>
      </w:r>
      <w:r>
        <w:rPr>
          <w:rFonts w:ascii="Times New Roman" w:hAnsi="Times New Roman"/>
          <w:color w:val="000000"/>
          <w:sz w:val="24"/>
          <w:szCs w:val="24"/>
        </w:rPr>
        <w:t>velitel:  Doubrava Petr</w:t>
      </w:r>
    </w:p>
    <w:p w:rsidR="00E97C1E" w:rsidRDefault="00E97C1E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Obecní knihovna: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Vyšehoří 50,  Jitka Poláchová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BF7B04">
        <w:rPr>
          <w:noProof/>
          <w:color w:val="000000"/>
          <w:sz w:val="24"/>
          <w:szCs w:val="24"/>
          <w:lang w:eastAsia="cs-CZ"/>
        </w:rPr>
        <w:pict>
          <v:rect id="Rectangle 10" o:spid="_x0000_s1031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333399"/>
          <w:sz w:val="28"/>
          <w:szCs w:val="28"/>
          <w:u w:val="single"/>
        </w:rPr>
        <w:t>Právní normy obce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Obecně závazné vyhlášky obce platné v roce 2017:</w:t>
      </w:r>
    </w:p>
    <w:p w:rsidR="00E97C1E" w:rsidRDefault="00E97C1E">
      <w:pPr>
        <w:numPr>
          <w:ilvl w:val="0"/>
          <w:numId w:val="4"/>
        </w:numPr>
        <w:tabs>
          <w:tab w:val="left" w:pos="0"/>
        </w:tabs>
        <w:spacing w:line="324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1/2009 - účinnost od 4.5.2009 - Požární řád obce Vyšehoří</w:t>
      </w:r>
    </w:p>
    <w:p w:rsidR="00E97C1E" w:rsidRDefault="00E97C1E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2/2005 - účinnost od 1.1.2006 - O nakládání s komunálním a se stavebním odpadem, aktualizace</w:t>
      </w:r>
    </w:p>
    <w:p w:rsidR="00E97C1E" w:rsidRDefault="00E97C1E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2/2009 - účinnost od 1.1.2010 - O místních poplatcích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BF7B04">
        <w:rPr>
          <w:noProof/>
          <w:color w:val="000000"/>
          <w:sz w:val="24"/>
          <w:szCs w:val="24"/>
          <w:lang w:eastAsia="cs-CZ"/>
        </w:rPr>
        <w:pict>
          <v:rect id="Rectangle 9" o:spid="_x0000_s1033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Obec Vyšehoří je členem: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7C1E" w:rsidRDefault="00E97C1E">
      <w:pPr>
        <w:numPr>
          <w:ilvl w:val="0"/>
          <w:numId w:val="2"/>
        </w:numPr>
        <w:tabs>
          <w:tab w:val="left" w:pos="578"/>
        </w:tabs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Mikroregion Zábřežsko</w:t>
      </w:r>
    </w:p>
    <w:p w:rsidR="00E97C1E" w:rsidRDefault="00E97C1E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Mikroregion Štítecko</w:t>
      </w:r>
    </w:p>
    <w:p w:rsidR="00E97C1E" w:rsidRDefault="00E97C1E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Sdružení obcí severní Moravy</w:t>
      </w:r>
    </w:p>
    <w:p w:rsidR="00E97C1E" w:rsidRDefault="00E97C1E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 Horní Pomoraví</w:t>
      </w:r>
    </w:p>
    <w:p w:rsidR="00E97C1E" w:rsidRDefault="00E97C1E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Svaz měst a obcí </w:t>
      </w:r>
    </w:p>
    <w:p w:rsidR="00E97C1E" w:rsidRDefault="00E97C1E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E97C1E" w:rsidRPr="00CB3FFD" w:rsidRDefault="00E97C1E" w:rsidP="000B533F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CB3FFD">
        <w:rPr>
          <w:rFonts w:ascii="Times New Roman" w:hAnsi="Times New Roman"/>
          <w:b/>
          <w:bCs/>
          <w:color w:val="000000"/>
          <w:sz w:val="24"/>
          <w:szCs w:val="24"/>
        </w:rPr>
        <w:t xml:space="preserve">Organizační složka obce: </w:t>
      </w:r>
      <w:r w:rsidRPr="00CB3FFD">
        <w:rPr>
          <w:rFonts w:ascii="Times New Roman" w:hAnsi="Times New Roman"/>
          <w:color w:val="000000"/>
          <w:sz w:val="24"/>
          <w:szCs w:val="24"/>
        </w:rPr>
        <w:t xml:space="preserve"> JSDH Vyšehoří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7C1E" w:rsidRDefault="00E97C1E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Pracovníci obce v roce 2017:</w:t>
      </w:r>
      <w:r>
        <w:rPr>
          <w:rFonts w:ascii="Times New Roman" w:hAnsi="Times New Roman"/>
          <w:color w:val="000000"/>
          <w:sz w:val="24"/>
          <w:szCs w:val="24"/>
        </w:rPr>
        <w:br/>
        <w:t>1 pracovní smlouva na hlavní pracovní poměr - účetní obecního úřadu Marta Krmelová, úvazek O,75 hrazeno z rozpočtu obce.</w:t>
      </w:r>
    </w:p>
    <w:p w:rsidR="00E97C1E" w:rsidRDefault="00E97C1E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DPP - Krobot Miroslav- údržbářské a domovnické práce; Poláchová Jitka - knihovnické práce; Bezděk Jaromír - správa kontejneru+pomocné práce; Štodtová Marie- úklidové práce; Straka Kamil - údržba obecní zeleně, úklidové práce; Zdeněk Hroch - kronikář obce, Straková Simona- práce ve správě organizace.</w:t>
      </w:r>
    </w:p>
    <w:p w:rsidR="00E97C1E" w:rsidRDefault="00E97C1E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Celkem bylo odpracováno za rok 2017 v rámci dohod o provedení práce 834 hodin. Hrazeno z rozpočtu obce.</w:t>
      </w:r>
    </w:p>
    <w:p w:rsidR="00E97C1E" w:rsidRDefault="00E97C1E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Pojištění majetku obce:</w:t>
      </w:r>
      <w:r>
        <w:rPr>
          <w:rFonts w:ascii="Times New Roman" w:hAnsi="Times New Roman"/>
          <w:color w:val="000000"/>
          <w:sz w:val="24"/>
          <w:szCs w:val="24"/>
        </w:rPr>
        <w:br/>
        <w:t>Kooperativa, a.s., Praha 1 - základní roční pojistka 7.023,- Kč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Zpracování agendy úřadu:</w:t>
      </w:r>
    </w:p>
    <w:p w:rsidR="00E97C1E" w:rsidRDefault="00E97C1E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Veškerá agenda úřadu je počítačově zpracována programem KEO, dodavatel ALIS Česká Lípa, a.s.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BF7B04">
        <w:rPr>
          <w:noProof/>
          <w:color w:val="000000"/>
          <w:sz w:val="24"/>
          <w:szCs w:val="24"/>
          <w:lang w:eastAsia="cs-CZ"/>
        </w:rPr>
        <w:pict>
          <v:rect id="Rectangle 8" o:spid="_x0000_s1035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Dlouhodobé smlouvy obce :</w:t>
      </w:r>
    </w:p>
    <w:p w:rsidR="00E97C1E" w:rsidRDefault="00E97C1E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Krajským úřadem Olomouc o poskytování základní dopravní obslužnosti</w:t>
      </w:r>
    </w:p>
    <w:p w:rsidR="00E97C1E" w:rsidRDefault="00E97C1E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Městským úřadem Zábřeh o přenesené působnosti v přestupkovém řízení</w:t>
      </w:r>
    </w:p>
    <w:p w:rsidR="00E97C1E" w:rsidRDefault="00E97C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firmou EKO servis, Dvorská 19, Zábřeh o poskytování 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služeb v odvozu odpadů</w:t>
      </w:r>
    </w:p>
    <w:p w:rsidR="00E97C1E" w:rsidRDefault="00E97C1E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firmou EKO-KOM, Na Pankráci 1685/19, Praha 4</w:t>
      </w:r>
    </w:p>
    <w:p w:rsidR="00E97C1E" w:rsidRDefault="00E97C1E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Real-Soft Brno -správa pozemků v katastru obce</w:t>
      </w:r>
    </w:p>
    <w:p w:rsidR="00E97C1E" w:rsidRDefault="00E97C1E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Galileo Corporation -správa a průběžné upgrade webu obce.</w:t>
      </w:r>
    </w:p>
    <w:p w:rsidR="00E97C1E" w:rsidRDefault="00E97C1E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RPS net- poskytování internetu</w:t>
      </w:r>
    </w:p>
    <w:p w:rsidR="00E97C1E" w:rsidRDefault="00E97C1E">
      <w:pPr>
        <w:spacing w:line="360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BF7B04">
        <w:rPr>
          <w:noProof/>
          <w:color w:val="333333"/>
          <w:sz w:val="24"/>
          <w:szCs w:val="24"/>
          <w:lang w:eastAsia="cs-CZ"/>
        </w:rPr>
        <w:pict>
          <v:rect id="Rectangle 7" o:spid="_x0000_s103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Pr="00930F94" w:rsidRDefault="00E97C1E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 w:rsidRPr="00930F94">
        <w:rPr>
          <w:rFonts w:ascii="Times New Roman" w:hAnsi="Times New Roman"/>
          <w:b/>
          <w:bCs/>
          <w:color w:val="333399"/>
          <w:sz w:val="28"/>
          <w:szCs w:val="28"/>
          <w:u w:val="single"/>
        </w:rPr>
        <w:t>Hospodaření obce</w:t>
      </w:r>
    </w:p>
    <w:p w:rsidR="00E97C1E" w:rsidRPr="00930F94" w:rsidRDefault="00E97C1E">
      <w:pPr>
        <w:spacing w:line="324" w:lineRule="auto"/>
        <w:rPr>
          <w:rFonts w:ascii="Times New Roman" w:hAnsi="Times New Roman"/>
          <w:b/>
          <w:bCs/>
          <w:sz w:val="24"/>
          <w:szCs w:val="24"/>
        </w:rPr>
      </w:pPr>
    </w:p>
    <w:p w:rsidR="00E97C1E" w:rsidRPr="00930F94" w:rsidRDefault="00E97C1E">
      <w:pPr>
        <w:spacing w:line="324" w:lineRule="auto"/>
        <w:rPr>
          <w:rFonts w:ascii="Times New Roman" w:hAnsi="Times New Roman"/>
          <w:b/>
          <w:bCs/>
          <w:sz w:val="24"/>
          <w:szCs w:val="24"/>
        </w:rPr>
      </w:pPr>
      <w:r w:rsidRPr="00930F94">
        <w:rPr>
          <w:rFonts w:ascii="Times New Roman" w:hAnsi="Times New Roman"/>
          <w:b/>
          <w:bCs/>
          <w:sz w:val="24"/>
          <w:szCs w:val="24"/>
        </w:rPr>
        <w:t>Nájem pozemků: beze změn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FF"/>
          <w:sz w:val="24"/>
        </w:rPr>
      </w:pPr>
      <w:r>
        <w:rPr>
          <w:noProof/>
          <w:lang w:eastAsia="cs-CZ"/>
        </w:rPr>
      </w:r>
      <w:r w:rsidRPr="00BF7B04">
        <w:rPr>
          <w:noProof/>
          <w:color w:val="333333"/>
          <w:sz w:val="17"/>
          <w:szCs w:val="17"/>
          <w:lang w:eastAsia="cs-CZ"/>
        </w:rPr>
        <w:pict>
          <v:rect id="Rectangle 6" o:spid="_x0000_s1039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color w:val="0000FF"/>
          <w:sz w:val="24"/>
        </w:rPr>
      </w:pPr>
    </w:p>
    <w:p w:rsidR="00E97C1E" w:rsidRDefault="00E97C1E">
      <w:pPr>
        <w:spacing w:line="324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Výkup, prodej a směna pozemků realizovaný v roce 2016: beze změn</w:t>
      </w:r>
    </w:p>
    <w:p w:rsidR="00E97C1E" w:rsidRDefault="00E97C1E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E97C1E" w:rsidRDefault="00E97C1E" w:rsidP="002A1F4A">
      <w:pPr>
        <w:spacing w:line="324" w:lineRule="auto"/>
        <w:jc w:val="both"/>
        <w:rPr>
          <w:rFonts w:ascii="Times New Roman" w:hAnsi="Times New Roman"/>
          <w:b/>
          <w:bCs/>
        </w:rPr>
      </w:pPr>
    </w:p>
    <w:p w:rsidR="00E97C1E" w:rsidRDefault="00E97C1E">
      <w:pPr>
        <w:ind w:left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</w:t>
      </w:r>
    </w:p>
    <w:p w:rsidR="00E97C1E" w:rsidRDefault="00E97C1E">
      <w:pPr>
        <w:spacing w:after="240" w:line="324" w:lineRule="auto"/>
        <w:rPr>
          <w:rFonts w:ascii="Times New Roman" w:hAnsi="Times New Roman"/>
          <w:b/>
          <w:bCs/>
          <w:sz w:val="24"/>
        </w:rPr>
      </w:pPr>
      <w:r>
        <w:rPr>
          <w:noProof/>
          <w:lang w:eastAsia="cs-CZ"/>
        </w:rPr>
      </w:r>
      <w:r w:rsidRPr="00BF7B04">
        <w:rPr>
          <w:noProof/>
          <w:color w:val="333333"/>
          <w:sz w:val="17"/>
          <w:szCs w:val="17"/>
          <w:lang w:eastAsia="cs-CZ"/>
        </w:rPr>
        <w:pict>
          <v:rect id="Rectangle 5" o:spid="_x0000_s1041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E97C1E" w:rsidRDefault="00E97C1E" w:rsidP="00A427BC">
      <w:pPr>
        <w:spacing w:after="240" w:line="324" w:lineRule="auto"/>
        <w:rPr>
          <w:rFonts w:ascii="Times New Roman" w:hAnsi="Times New Roman"/>
          <w:sz w:val="17"/>
          <w:szCs w:val="17"/>
          <w:lang w:eastAsia="cs-CZ"/>
        </w:rPr>
      </w:pPr>
      <w:r>
        <w:rPr>
          <w:rFonts w:ascii="Times New Roman" w:hAnsi="Times New Roman"/>
          <w:b/>
          <w:bCs/>
          <w:sz w:val="24"/>
        </w:rPr>
        <w:t>Plnění rozpočtu obce za rok 2017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Příjmy - třída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1 - daňové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2 0879 000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3 103 842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87,36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2 711 412,23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2 - nedaňové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340 000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199 600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70,79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141 303,41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3 - kapitálové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153F73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Třída 4 - příj.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transfery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4 000 000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4 500 686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295,53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13 300 686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7 219 0000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7 804 128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206,99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16 153 401,64</w:t>
            </w:r>
          </w:p>
        </w:tc>
      </w:tr>
    </w:tbl>
    <w:p w:rsidR="00E97C1E" w:rsidRDefault="00E97C1E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221"/>
      </w:tblGrid>
      <w:tr w:rsidR="00E97C1E" w:rsidRPr="009469D2">
        <w:trPr>
          <w:jc w:val="center"/>
        </w:trPr>
        <w:tc>
          <w:tcPr>
            <w:tcW w:w="85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1</w:t>
            </w:r>
          </w:p>
        </w:tc>
        <w:tc>
          <w:tcPr>
            <w:tcW w:w="822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daňové příjmy – příjmy z daní, místních a správních poplatků</w:t>
            </w:r>
          </w:p>
        </w:tc>
      </w:tr>
      <w:tr w:rsidR="00E97C1E" w:rsidRPr="009469D2">
        <w:trPr>
          <w:jc w:val="center"/>
        </w:trPr>
        <w:tc>
          <w:tcPr>
            <w:tcW w:w="85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2</w:t>
            </w:r>
          </w:p>
        </w:tc>
        <w:tc>
          <w:tcPr>
            <w:tcW w:w="8221" w:type="dxa"/>
            <w:vAlign w:val="center"/>
          </w:tcPr>
          <w:p w:rsidR="00E97C1E" w:rsidRPr="009469D2" w:rsidRDefault="00E97C1E" w:rsidP="00930F94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nedaňové příjmy - příjmy z pronájmů pozemků a nebytových prostor, služby související  s pronájmy, pojistné plnění, příspěvky, prodej neinvestičního majetku, splátky půjček</w:t>
            </w:r>
          </w:p>
        </w:tc>
      </w:tr>
      <w:tr w:rsidR="00E97C1E" w:rsidRPr="009469D2">
        <w:trPr>
          <w:jc w:val="center"/>
        </w:trPr>
        <w:tc>
          <w:tcPr>
            <w:tcW w:w="85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3</w:t>
            </w:r>
          </w:p>
        </w:tc>
        <w:tc>
          <w:tcPr>
            <w:tcW w:w="822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kapitálové příjmy – příjmy z prodeje nemovitostí, pozemků, akcií</w:t>
            </w:r>
          </w:p>
        </w:tc>
      </w:tr>
      <w:tr w:rsidR="00E97C1E" w:rsidRPr="009469D2">
        <w:trPr>
          <w:jc w:val="center"/>
        </w:trPr>
        <w:tc>
          <w:tcPr>
            <w:tcW w:w="85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4</w:t>
            </w:r>
          </w:p>
        </w:tc>
        <w:tc>
          <w:tcPr>
            <w:tcW w:w="8221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přijaté dotace – dotační tituly ze státního rozpočtu a Krajského úřadu</w:t>
            </w:r>
          </w:p>
        </w:tc>
      </w:tr>
    </w:tbl>
    <w:p w:rsidR="00E97C1E" w:rsidRDefault="00E97C1E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5 - běžné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2 753 500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1 913 260,94</w:t>
            </w:r>
          </w:p>
        </w:tc>
        <w:tc>
          <w:tcPr>
            <w:tcW w:w="985" w:type="dxa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549,37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10 510 796,88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6 - kapitálové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4 465 500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14 819 510,84</w:t>
            </w:r>
          </w:p>
        </w:tc>
        <w:tc>
          <w:tcPr>
            <w:tcW w:w="985" w:type="dxa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14 819 160,84</w:t>
            </w:r>
          </w:p>
        </w:tc>
      </w:tr>
      <w:tr w:rsidR="00E97C1E" w:rsidRPr="009469D2">
        <w:trPr>
          <w:jc w:val="center"/>
        </w:trPr>
        <w:tc>
          <w:tcPr>
            <w:tcW w:w="2336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2110" w:type="dxa"/>
            <w:vAlign w:val="center"/>
          </w:tcPr>
          <w:p w:rsidR="00E97C1E" w:rsidRPr="009469D2" w:rsidRDefault="00E97C1E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7 219 000</w:t>
            </w:r>
          </w:p>
        </w:tc>
        <w:tc>
          <w:tcPr>
            <w:tcW w:w="2051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16 732 771,78</w:t>
            </w:r>
          </w:p>
        </w:tc>
        <w:tc>
          <w:tcPr>
            <w:tcW w:w="985" w:type="dxa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151,38</w:t>
            </w:r>
          </w:p>
        </w:tc>
        <w:tc>
          <w:tcPr>
            <w:tcW w:w="1590" w:type="dxa"/>
            <w:vAlign w:val="center"/>
          </w:tcPr>
          <w:p w:rsidR="00E97C1E" w:rsidRPr="009469D2" w:rsidRDefault="00E97C1E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25 329 957,72</w:t>
            </w:r>
          </w:p>
        </w:tc>
      </w:tr>
    </w:tbl>
    <w:p w:rsidR="00E97C1E" w:rsidRDefault="00E97C1E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E97C1E" w:rsidRPr="009469D2">
        <w:trPr>
          <w:jc w:val="center"/>
        </w:trPr>
        <w:tc>
          <w:tcPr>
            <w:tcW w:w="2324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099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4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0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82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E97C1E" w:rsidRPr="009469D2">
        <w:trPr>
          <w:jc w:val="center"/>
        </w:trPr>
        <w:tc>
          <w:tcPr>
            <w:tcW w:w="2324" w:type="dxa"/>
            <w:vAlign w:val="center"/>
          </w:tcPr>
          <w:p w:rsidR="00E97C1E" w:rsidRPr="009469D2" w:rsidRDefault="00E97C1E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8 - financování</w:t>
            </w:r>
          </w:p>
        </w:tc>
        <w:tc>
          <w:tcPr>
            <w:tcW w:w="2099" w:type="dxa"/>
            <w:vAlign w:val="center"/>
          </w:tcPr>
          <w:p w:rsidR="00E97C1E" w:rsidRPr="009469D2" w:rsidRDefault="00E97C1E" w:rsidP="009469D2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0" w:type="dxa"/>
            <w:vAlign w:val="center"/>
          </w:tcPr>
          <w:p w:rsidR="00E97C1E" w:rsidRPr="009469D2" w:rsidRDefault="00E97C1E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8 928 643,78</w:t>
            </w:r>
          </w:p>
        </w:tc>
        <w:tc>
          <w:tcPr>
            <w:tcW w:w="980" w:type="dxa"/>
          </w:tcPr>
          <w:p w:rsidR="00E97C1E" w:rsidRPr="009469D2" w:rsidRDefault="00E97C1E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102,78</w:t>
            </w:r>
          </w:p>
        </w:tc>
        <w:tc>
          <w:tcPr>
            <w:tcW w:w="1582" w:type="dxa"/>
            <w:vAlign w:val="center"/>
          </w:tcPr>
          <w:p w:rsidR="00E97C1E" w:rsidRPr="009469D2" w:rsidRDefault="00E97C1E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9 176 556,08</w:t>
            </w:r>
          </w:p>
        </w:tc>
      </w:tr>
    </w:tbl>
    <w:p w:rsidR="00E97C1E" w:rsidRDefault="00E97C1E" w:rsidP="00A427BC">
      <w:pPr>
        <w:spacing w:line="324" w:lineRule="auto"/>
        <w:rPr>
          <w:rFonts w:ascii="Times New Roman" w:hAnsi="Times New Roman"/>
          <w:color w:val="333333"/>
          <w:sz w:val="17"/>
          <w:szCs w:val="17"/>
        </w:rPr>
      </w:pPr>
    </w:p>
    <w:p w:rsidR="00E97C1E" w:rsidRDefault="00E97C1E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E97C1E" w:rsidRDefault="00E97C1E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BF7B04">
        <w:rPr>
          <w:rFonts w:ascii="Times New Roman" w:hAnsi="Times New Roman"/>
          <w:color w:val="000000"/>
          <w:sz w:val="24"/>
          <w:szCs w:val="24"/>
        </w:rPr>
        <w:pict>
          <v:rect id="_x0000_i1033" style="width:453.55pt;height:.75pt" o:hrstd="t" o:hr="t" fillcolor="gray" stroked="f"/>
        </w:pic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Rozpočet obce</w:t>
      </w:r>
      <w:r>
        <w:rPr>
          <w:rFonts w:ascii="Times New Roman" w:hAnsi="Times New Roman"/>
          <w:color w:val="000000"/>
          <w:sz w:val="24"/>
          <w:szCs w:val="24"/>
        </w:rPr>
        <w:t xml:space="preserve"> Vyšehoří na rok 2017 byl schválen Zastupitelstvem obce dne 9.1.2017 Vyvěšen na úřední desce obecního úřadu dne 9.1.2017 do 31.12.2017.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Během roku 2017 bylo schváleno Zastupitelstvem obce Vyšehoří 11 rozpočtových opatření::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Zveřejněno dne: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1/2017 – 17.2.2017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2/2017  - 27.3.2017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3/2017 – 25.5.2017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4/2017 – 22.6.2017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5/2017 – 17.7.2017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6/2017 – 4.8.2017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7/2017- 20.9.2017</w:t>
      </w:r>
    </w:p>
    <w:p w:rsidR="00E97C1E" w:rsidRDefault="00E97C1E" w:rsidP="00ED3FB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8/2017 – 3.10.2017</w:t>
      </w:r>
    </w:p>
    <w:p w:rsidR="00E97C1E" w:rsidRDefault="00E97C1E" w:rsidP="00ED3FB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9/2017 -9.10.2017</w:t>
      </w:r>
    </w:p>
    <w:p w:rsidR="00E97C1E" w:rsidRDefault="00E97C1E" w:rsidP="00ED3FB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10/2017- 30.11.2017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Rozpočtové opatření č. 11/2017- 13.12.2017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Rozpočtová opatření za rok 2017 zveřejněna, schválena a sejmuta z ÚD dle dat viz přílohy</w:t>
      </w:r>
    </w:p>
    <w:p w:rsidR="00E97C1E" w:rsidRDefault="00E97C1E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F7B04">
        <w:rPr>
          <w:rFonts w:ascii="Times New Roman" w:hAnsi="Times New Roman"/>
          <w:color w:val="000000"/>
          <w:sz w:val="24"/>
          <w:szCs w:val="24"/>
        </w:rPr>
        <w:pict>
          <v:rect id="_x0000_i1034" style="width:453.55pt;height:.75pt" o:hrstd="t" o:hr="t" fillcolor="gray" stroked="f"/>
        </w:pict>
      </w:r>
    </w:p>
    <w:p w:rsidR="00E97C1E" w:rsidRDefault="00E97C1E" w:rsidP="00A427BC">
      <w:pPr>
        <w:spacing w:line="360" w:lineRule="auto"/>
        <w:jc w:val="both"/>
        <w:rPr>
          <w:rFonts w:ascii="Times New Roman" w:hAnsi="Times New Roman"/>
          <w:color w:val="000000"/>
          <w:sz w:val="17"/>
          <w:szCs w:val="17"/>
          <w:highlight w:val="yellow"/>
        </w:rPr>
      </w:pPr>
    </w:p>
    <w:p w:rsidR="00E97C1E" w:rsidRDefault="00E97C1E" w:rsidP="00A427B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Stav na běžném účtu u České spořitelny k 1.1.2016 – 1.999 999,95 ,- Kč</w:t>
      </w:r>
    </w:p>
    <w:p w:rsidR="00E97C1E" w:rsidRDefault="00E97C1E" w:rsidP="00A427B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Konečný zůstatek na BÚ ČS,a.s  k 1.1.2017 byl 2.126 576,50,- Kč,</w:t>
      </w:r>
    </w:p>
    <w:p w:rsidR="00E97C1E" w:rsidRDefault="00E97C1E" w:rsidP="00A427B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Konečný zůstatek k 31.12.2017 byl 1 045 502,51 Kč,</w:t>
      </w:r>
    </w:p>
    <w:p w:rsidR="00E97C1E" w:rsidRDefault="00E97C1E" w:rsidP="00A427B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Pokladní hotovost v pokladně k 31.12.2017 byla nulová</w:t>
      </w:r>
    </w:p>
    <w:p w:rsidR="00E97C1E" w:rsidRDefault="00E97C1E" w:rsidP="00CD3E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ČNB - počáteční stav k 1.1.2017- 4. 414 271,26,-Kč, konečný stav k 31.12.2017 byl 41 323,06 Kč.</w:t>
      </w:r>
    </w:p>
    <w:p w:rsidR="00E97C1E" w:rsidRDefault="00E97C1E">
      <w:pPr>
        <w:spacing w:line="324" w:lineRule="auto"/>
        <w:rPr>
          <w:rFonts w:ascii="Times New Roman" w:hAnsi="Times New Roman"/>
          <w:sz w:val="24"/>
          <w:szCs w:val="24"/>
        </w:rPr>
      </w:pPr>
      <w:r w:rsidRPr="00ED3FB8">
        <w:rPr>
          <w:rFonts w:ascii="Times New Roman" w:hAnsi="Times New Roman"/>
          <w:sz w:val="24"/>
          <w:szCs w:val="24"/>
        </w:rPr>
        <w:t>Stav úvěrového účtu u ČS, a.s. 7.500 000,-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FB8">
        <w:rPr>
          <w:rFonts w:ascii="Times New Roman" w:hAnsi="Times New Roman"/>
          <w:sz w:val="24"/>
          <w:szCs w:val="24"/>
        </w:rPr>
        <w:t>Kč, ke dni 31.12.201</w:t>
      </w:r>
      <w:r>
        <w:rPr>
          <w:rFonts w:ascii="Times New Roman" w:hAnsi="Times New Roman"/>
          <w:sz w:val="24"/>
          <w:szCs w:val="24"/>
        </w:rPr>
        <w:t>7</w:t>
      </w:r>
      <w:r w:rsidRPr="00ED3FB8">
        <w:rPr>
          <w:rFonts w:ascii="Times New Roman" w:hAnsi="Times New Roman"/>
          <w:sz w:val="24"/>
          <w:szCs w:val="24"/>
        </w:rPr>
        <w:t xml:space="preserve"> čerpáno </w:t>
      </w:r>
      <w:r>
        <w:rPr>
          <w:rFonts w:ascii="Times New Roman" w:hAnsi="Times New Roman"/>
          <w:sz w:val="24"/>
          <w:szCs w:val="24"/>
        </w:rPr>
        <w:t>7 499 050,66,</w:t>
      </w:r>
      <w:r w:rsidRPr="00ED3FB8">
        <w:rPr>
          <w:rFonts w:ascii="Times New Roman" w:hAnsi="Times New Roman"/>
          <w:sz w:val="24"/>
          <w:szCs w:val="24"/>
        </w:rPr>
        <w:t>-Kč</w:t>
      </w:r>
    </w:p>
    <w:p w:rsidR="00E97C1E" w:rsidRPr="00ED3FB8" w:rsidRDefault="00E97C1E">
      <w:pPr>
        <w:spacing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úvěrového účtu ČS,a.s. č. 2 ve výši 4 000 000,-Kč – zůstatek ke dni 31.12.2017 byl  1 535 072,60,-Kč</w:t>
      </w:r>
    </w:p>
    <w:p w:rsidR="00E97C1E" w:rsidRDefault="00E97C1E">
      <w:pPr>
        <w:spacing w:line="324" w:lineRule="auto"/>
        <w:rPr>
          <w:rFonts w:ascii="Times New Roman" w:hAnsi="Times New Roman"/>
        </w:rPr>
      </w:pPr>
    </w:p>
    <w:p w:rsidR="00E97C1E" w:rsidRDefault="00E97C1E">
      <w:pPr>
        <w:spacing w:line="32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97C1E" w:rsidRDefault="00E97C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Vyúčtování se státním rozpočtem - obec neměla žádné závazky vůči státu, veškeré závazky byly vypořádány. Pohledávky - nebyly.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97C1E" w:rsidRDefault="00E97C1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Zpráva o výsledku přezkoumání hospodaření obce Vyšehoří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65ADF">
        <w:rPr>
          <w:rFonts w:ascii="Times New Roman" w:hAnsi="Times New Roman"/>
          <w:sz w:val="24"/>
          <w:szCs w:val="24"/>
        </w:rPr>
        <w:t>za rok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byla provedena na základě zákona č. 420/2004 Sb.</w:t>
      </w:r>
    </w:p>
    <w:p w:rsidR="00E97C1E" w:rsidRPr="003B7F03" w:rsidRDefault="00E97C1E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Kontrolu provedli pracovníci oddělení kontroly Krajského úřadu Olomouckého kraje Ing. Bulawa a Ing.  Vejrostová  za účasti starostky obce Bc. Ilony Vařekové, DiS. a účetní obecního úřadu Marty Krmelové. Závěr zprávy: viz zápis příloha č. 1.</w:t>
      </w:r>
      <w:r w:rsidRPr="003B7F0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97C1E" w:rsidRDefault="00E97C1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Přílohy zprávy: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– Zpráva o výsledku přezkoumání hospodaření</w:t>
      </w:r>
    </w:p>
    <w:p w:rsidR="00E97C1E" w:rsidRDefault="00E97C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  Rozpočtová opatření za rok 2017</w:t>
      </w:r>
    </w:p>
    <w:p w:rsidR="00E97C1E" w:rsidRDefault="00E97C1E" w:rsidP="003606A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97C1E" w:rsidRDefault="00E97C1E" w:rsidP="003606A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správnost podkladů:    Marta Krmelová</w:t>
      </w:r>
    </w:p>
    <w:p w:rsidR="00E97C1E" w:rsidRDefault="00E97C1E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………………………………………</w:t>
      </w:r>
    </w:p>
    <w:p w:rsidR="00E97C1E" w:rsidRDefault="00E97C1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97C1E" w:rsidRDefault="00E97C1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97C1E" w:rsidRDefault="00E97C1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závěrečný účet obce zodpovídá starostka obce: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Bc.  Ilona Vařeková, DiS.</w:t>
      </w:r>
    </w:p>
    <w:p w:rsidR="00E97C1E" w:rsidRDefault="00E97C1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E97C1E" w:rsidRDefault="00E97C1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E97C1E" w:rsidRDefault="00E97C1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Návrh Závěrečného účtu obce zveřejněn dne: 14.4.2018</w:t>
      </w:r>
    </w:p>
    <w:p w:rsidR="00E97C1E" w:rsidRDefault="00E97C1E"/>
    <w:p w:rsidR="00E97C1E" w:rsidRDefault="00E97C1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Schváleno Zastupitelstvem  obce dne: 30.5.2018</w:t>
      </w:r>
    </w:p>
    <w:p w:rsidR="00E97C1E" w:rsidRDefault="00E97C1E">
      <w:pPr>
        <w:rPr>
          <w:rFonts w:ascii="Times New Roman" w:hAnsi="Times New Roman"/>
          <w:color w:val="000000"/>
          <w:sz w:val="24"/>
          <w:szCs w:val="24"/>
        </w:rPr>
      </w:pPr>
    </w:p>
    <w:sectPr w:rsidR="00E97C1E" w:rsidSect="00F11C32">
      <w:footerReference w:type="defaul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8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1E" w:rsidRDefault="00E97C1E">
      <w:r>
        <w:separator/>
      </w:r>
    </w:p>
  </w:endnote>
  <w:endnote w:type="continuationSeparator" w:id="0">
    <w:p w:rsidR="00E97C1E" w:rsidRDefault="00E9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1E" w:rsidRDefault="00E97C1E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7" type="#_x0000_t202" style="position:absolute;margin-left:0;margin-top:.05pt;width:35.6pt;height:10.45pt;z-index:25167667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Db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" stroked="f">
          <v:fill opacity="0"/>
          <v:textbox inset="0,0,0,0">
            <w:txbxContent>
              <w:p w:rsidR="00E97C1E" w:rsidRDefault="00E97C1E">
                <w:pPr>
                  <w:pStyle w:val="Footer"/>
                </w:pPr>
                <w:r>
                  <w:rPr>
                    <w:rStyle w:val="PageNumber"/>
                    <w:b/>
                    <w:sz w:val="16"/>
                  </w:rPr>
                  <w:t xml:space="preserve">strana - </w:t>
                </w:r>
                <w:r>
                  <w:rPr>
                    <w:rStyle w:val="PageNumber"/>
                    <w:b/>
                    <w:sz w:val="16"/>
                  </w:rPr>
                  <w:fldChar w:fldCharType="begin"/>
                </w:r>
                <w:r>
                  <w:rPr>
                    <w:rStyle w:val="PageNumber"/>
                    <w:b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b/>
                    <w:sz w:val="16"/>
                  </w:rPr>
                  <w:fldChar w:fldCharType="separate"/>
                </w:r>
                <w:r>
                  <w:rPr>
                    <w:rStyle w:val="PageNumber"/>
                    <w:b/>
                    <w:noProof/>
                    <w:sz w:val="16"/>
                  </w:rPr>
                  <w:t>5</w:t>
                </w:r>
                <w:r>
                  <w:rPr>
                    <w:rStyle w:val="PageNumber"/>
                    <w:b/>
                    <w:sz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1E" w:rsidRDefault="00E97C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1E" w:rsidRDefault="00E97C1E">
      <w:r>
        <w:separator/>
      </w:r>
    </w:p>
  </w:footnote>
  <w:footnote w:type="continuationSeparator" w:id="0">
    <w:p w:rsidR="00E97C1E" w:rsidRDefault="00E97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EA"/>
    <w:rsid w:val="00014D6E"/>
    <w:rsid w:val="00017507"/>
    <w:rsid w:val="00045B95"/>
    <w:rsid w:val="000B533F"/>
    <w:rsid w:val="000C19C8"/>
    <w:rsid w:val="000D2CDE"/>
    <w:rsid w:val="000E1752"/>
    <w:rsid w:val="00110DC7"/>
    <w:rsid w:val="00153F73"/>
    <w:rsid w:val="00162641"/>
    <w:rsid w:val="0019147F"/>
    <w:rsid w:val="001E07A4"/>
    <w:rsid w:val="00213987"/>
    <w:rsid w:val="00256533"/>
    <w:rsid w:val="002A1F4A"/>
    <w:rsid w:val="002A5196"/>
    <w:rsid w:val="002A76D2"/>
    <w:rsid w:val="00336CF4"/>
    <w:rsid w:val="00353EA4"/>
    <w:rsid w:val="003606AF"/>
    <w:rsid w:val="003737E1"/>
    <w:rsid w:val="003800AC"/>
    <w:rsid w:val="003B4873"/>
    <w:rsid w:val="003B7F03"/>
    <w:rsid w:val="003C1E6C"/>
    <w:rsid w:val="003E1303"/>
    <w:rsid w:val="003E7BDD"/>
    <w:rsid w:val="003F17BB"/>
    <w:rsid w:val="00411E9E"/>
    <w:rsid w:val="004152DC"/>
    <w:rsid w:val="004232B7"/>
    <w:rsid w:val="0043784F"/>
    <w:rsid w:val="00482E91"/>
    <w:rsid w:val="004950AE"/>
    <w:rsid w:val="00497EEE"/>
    <w:rsid w:val="004F7684"/>
    <w:rsid w:val="0052049C"/>
    <w:rsid w:val="005250CE"/>
    <w:rsid w:val="005A3683"/>
    <w:rsid w:val="005A3713"/>
    <w:rsid w:val="005B6A0A"/>
    <w:rsid w:val="005E6FEA"/>
    <w:rsid w:val="0061336D"/>
    <w:rsid w:val="00624B36"/>
    <w:rsid w:val="00632048"/>
    <w:rsid w:val="006444FD"/>
    <w:rsid w:val="006F0095"/>
    <w:rsid w:val="00701FF5"/>
    <w:rsid w:val="00717DDD"/>
    <w:rsid w:val="00787F4C"/>
    <w:rsid w:val="007C74DA"/>
    <w:rsid w:val="007D2A80"/>
    <w:rsid w:val="008073FE"/>
    <w:rsid w:val="00807E18"/>
    <w:rsid w:val="00847442"/>
    <w:rsid w:val="00867F56"/>
    <w:rsid w:val="008E2948"/>
    <w:rsid w:val="008E3CCE"/>
    <w:rsid w:val="0091733E"/>
    <w:rsid w:val="00922D79"/>
    <w:rsid w:val="00930F94"/>
    <w:rsid w:val="009469D2"/>
    <w:rsid w:val="009D6F72"/>
    <w:rsid w:val="00A41BBD"/>
    <w:rsid w:val="00A427BC"/>
    <w:rsid w:val="00A52AF3"/>
    <w:rsid w:val="00A93E6B"/>
    <w:rsid w:val="00AA29DE"/>
    <w:rsid w:val="00AC7F10"/>
    <w:rsid w:val="00AF06A1"/>
    <w:rsid w:val="00B215E8"/>
    <w:rsid w:val="00B30569"/>
    <w:rsid w:val="00B32A22"/>
    <w:rsid w:val="00B46F0B"/>
    <w:rsid w:val="00BD50F9"/>
    <w:rsid w:val="00BF7B04"/>
    <w:rsid w:val="00C015EB"/>
    <w:rsid w:val="00C36F4D"/>
    <w:rsid w:val="00C8410E"/>
    <w:rsid w:val="00C85E24"/>
    <w:rsid w:val="00C95A72"/>
    <w:rsid w:val="00CA0D47"/>
    <w:rsid w:val="00CB3FFD"/>
    <w:rsid w:val="00CD3EBC"/>
    <w:rsid w:val="00CD6C84"/>
    <w:rsid w:val="00CE698F"/>
    <w:rsid w:val="00D105BF"/>
    <w:rsid w:val="00D45461"/>
    <w:rsid w:val="00D659C0"/>
    <w:rsid w:val="00D677C3"/>
    <w:rsid w:val="00D779C1"/>
    <w:rsid w:val="00DA360F"/>
    <w:rsid w:val="00DF0764"/>
    <w:rsid w:val="00DF34D1"/>
    <w:rsid w:val="00E65ADF"/>
    <w:rsid w:val="00E97C1E"/>
    <w:rsid w:val="00EC1C37"/>
    <w:rsid w:val="00ED3FB8"/>
    <w:rsid w:val="00F11C32"/>
    <w:rsid w:val="00F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2"/>
    <w:pPr>
      <w:suppressAutoHyphens/>
    </w:pPr>
    <w:rPr>
      <w:rFonts w:ascii="Arial" w:hAnsi="Arial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C32"/>
    <w:pPr>
      <w:numPr>
        <w:numId w:val="1"/>
      </w:numPr>
      <w:spacing w:before="104" w:after="104" w:line="288" w:lineRule="auto"/>
      <w:outlineLvl w:val="0"/>
    </w:pPr>
    <w:rPr>
      <w:rFonts w:cs="Arial"/>
      <w:color w:val="666666"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11C32"/>
    <w:pPr>
      <w:numPr>
        <w:ilvl w:val="1"/>
        <w:numId w:val="1"/>
      </w:numPr>
      <w:outlineLvl w:val="1"/>
    </w:pPr>
    <w:rPr>
      <w:rFonts w:cs="Arial"/>
      <w:b/>
      <w:bCs/>
      <w:color w:val="666666"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1C3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1C3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4F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4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44F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44FD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F11C32"/>
    <w:rPr>
      <w:rFonts w:ascii="Symbol" w:hAnsi="Symbol"/>
    </w:rPr>
  </w:style>
  <w:style w:type="character" w:customStyle="1" w:styleId="WW8Num1z1">
    <w:name w:val="WW8Num1z1"/>
    <w:uiPriority w:val="99"/>
    <w:rsid w:val="00F11C32"/>
    <w:rPr>
      <w:rFonts w:ascii="Courier New" w:hAnsi="Courier New"/>
    </w:rPr>
  </w:style>
  <w:style w:type="character" w:customStyle="1" w:styleId="WW8Num1z2">
    <w:name w:val="WW8Num1z2"/>
    <w:uiPriority w:val="99"/>
    <w:rsid w:val="00F11C32"/>
    <w:rPr>
      <w:rFonts w:ascii="Wingdings" w:hAnsi="Wingdings"/>
    </w:rPr>
  </w:style>
  <w:style w:type="character" w:customStyle="1" w:styleId="WW8Num2z0">
    <w:name w:val="WW8Num2z0"/>
    <w:uiPriority w:val="99"/>
    <w:rsid w:val="00F11C32"/>
    <w:rPr>
      <w:rFonts w:ascii="Symbol" w:hAnsi="Symbol"/>
    </w:rPr>
  </w:style>
  <w:style w:type="character" w:customStyle="1" w:styleId="WW8Num2z1">
    <w:name w:val="WW8Num2z1"/>
    <w:uiPriority w:val="99"/>
    <w:rsid w:val="00F11C32"/>
    <w:rPr>
      <w:rFonts w:ascii="Courier New" w:hAnsi="Courier New"/>
    </w:rPr>
  </w:style>
  <w:style w:type="character" w:customStyle="1" w:styleId="WW8Num2z2">
    <w:name w:val="WW8Num2z2"/>
    <w:uiPriority w:val="99"/>
    <w:rsid w:val="00F11C32"/>
    <w:rPr>
      <w:rFonts w:ascii="Wingdings" w:hAnsi="Wingdings"/>
    </w:rPr>
  </w:style>
  <w:style w:type="character" w:customStyle="1" w:styleId="WW8Num3z0">
    <w:name w:val="WW8Num3z0"/>
    <w:uiPriority w:val="99"/>
    <w:rsid w:val="00F11C32"/>
    <w:rPr>
      <w:rFonts w:ascii="Wingdings" w:hAnsi="Wingdings"/>
    </w:rPr>
  </w:style>
  <w:style w:type="character" w:customStyle="1" w:styleId="WW8Num3z1">
    <w:name w:val="WW8Num3z1"/>
    <w:uiPriority w:val="99"/>
    <w:rsid w:val="00F11C32"/>
    <w:rPr>
      <w:rFonts w:ascii="Courier New" w:hAnsi="Courier New"/>
    </w:rPr>
  </w:style>
  <w:style w:type="character" w:customStyle="1" w:styleId="WW8Num3z3">
    <w:name w:val="WW8Num3z3"/>
    <w:uiPriority w:val="99"/>
    <w:rsid w:val="00F11C32"/>
    <w:rPr>
      <w:rFonts w:ascii="Symbol" w:hAnsi="Symbol"/>
    </w:rPr>
  </w:style>
  <w:style w:type="character" w:customStyle="1" w:styleId="WW8Num4z0">
    <w:name w:val="WW8Num4z0"/>
    <w:uiPriority w:val="99"/>
    <w:rsid w:val="00F11C32"/>
    <w:rPr>
      <w:rFonts w:ascii="Symbol" w:hAnsi="Symbol"/>
    </w:rPr>
  </w:style>
  <w:style w:type="character" w:customStyle="1" w:styleId="WW8Num4z1">
    <w:name w:val="WW8Num4z1"/>
    <w:uiPriority w:val="99"/>
    <w:rsid w:val="00F11C32"/>
    <w:rPr>
      <w:rFonts w:ascii="Courier New" w:hAnsi="Courier New"/>
    </w:rPr>
  </w:style>
  <w:style w:type="character" w:customStyle="1" w:styleId="WW8Num4z2">
    <w:name w:val="WW8Num4z2"/>
    <w:uiPriority w:val="99"/>
    <w:rsid w:val="00F11C32"/>
    <w:rPr>
      <w:rFonts w:ascii="Wingdings" w:hAnsi="Wingdings"/>
    </w:rPr>
  </w:style>
  <w:style w:type="character" w:customStyle="1" w:styleId="WW8Num5z0">
    <w:name w:val="WW8Num5z0"/>
    <w:uiPriority w:val="99"/>
    <w:rsid w:val="00F11C32"/>
    <w:rPr>
      <w:rFonts w:ascii="Symbol" w:hAnsi="Symbol"/>
    </w:rPr>
  </w:style>
  <w:style w:type="character" w:customStyle="1" w:styleId="WW8Num5z1">
    <w:name w:val="WW8Num5z1"/>
    <w:uiPriority w:val="99"/>
    <w:rsid w:val="00F11C32"/>
    <w:rPr>
      <w:rFonts w:ascii="Courier New" w:hAnsi="Courier New"/>
    </w:rPr>
  </w:style>
  <w:style w:type="character" w:customStyle="1" w:styleId="WW8Num5z2">
    <w:name w:val="WW8Num5z2"/>
    <w:uiPriority w:val="99"/>
    <w:rsid w:val="00F11C32"/>
    <w:rPr>
      <w:rFonts w:ascii="Wingdings" w:hAnsi="Wingdings"/>
    </w:rPr>
  </w:style>
  <w:style w:type="character" w:customStyle="1" w:styleId="WW8Num6z0">
    <w:name w:val="WW8Num6z0"/>
    <w:uiPriority w:val="99"/>
    <w:rsid w:val="00F11C32"/>
    <w:rPr>
      <w:rFonts w:ascii="Symbol" w:hAnsi="Symbol"/>
    </w:rPr>
  </w:style>
  <w:style w:type="character" w:customStyle="1" w:styleId="WW8Num6z1">
    <w:name w:val="WW8Num6z1"/>
    <w:uiPriority w:val="99"/>
    <w:rsid w:val="00F11C32"/>
    <w:rPr>
      <w:rFonts w:ascii="Courier New" w:hAnsi="Courier New"/>
    </w:rPr>
  </w:style>
  <w:style w:type="character" w:customStyle="1" w:styleId="WW8Num6z2">
    <w:name w:val="WW8Num6z2"/>
    <w:uiPriority w:val="99"/>
    <w:rsid w:val="00F11C32"/>
    <w:rPr>
      <w:rFonts w:ascii="Wingdings" w:hAnsi="Wingdings"/>
    </w:rPr>
  </w:style>
  <w:style w:type="character" w:customStyle="1" w:styleId="WW8Num7z0">
    <w:name w:val="WW8Num7z0"/>
    <w:uiPriority w:val="99"/>
    <w:rsid w:val="00F11C32"/>
    <w:rPr>
      <w:rFonts w:ascii="Wingdings" w:hAnsi="Wingdings"/>
    </w:rPr>
  </w:style>
  <w:style w:type="character" w:customStyle="1" w:styleId="WW8Num7z1">
    <w:name w:val="WW8Num7z1"/>
    <w:uiPriority w:val="99"/>
    <w:rsid w:val="00F11C32"/>
    <w:rPr>
      <w:rFonts w:ascii="Courier New" w:hAnsi="Courier New"/>
    </w:rPr>
  </w:style>
  <w:style w:type="character" w:customStyle="1" w:styleId="WW8Num7z3">
    <w:name w:val="WW8Num7z3"/>
    <w:uiPriority w:val="99"/>
    <w:rsid w:val="00F11C32"/>
    <w:rPr>
      <w:rFonts w:ascii="Symbol" w:hAnsi="Symbol"/>
    </w:rPr>
  </w:style>
  <w:style w:type="character" w:customStyle="1" w:styleId="WW8Num8z0">
    <w:name w:val="WW8Num8z0"/>
    <w:uiPriority w:val="99"/>
    <w:rsid w:val="00F11C32"/>
    <w:rPr>
      <w:rFonts w:ascii="Symbol" w:hAnsi="Symbol"/>
    </w:rPr>
  </w:style>
  <w:style w:type="character" w:customStyle="1" w:styleId="WW8Num8z1">
    <w:name w:val="WW8Num8z1"/>
    <w:uiPriority w:val="99"/>
    <w:rsid w:val="00F11C32"/>
    <w:rPr>
      <w:rFonts w:ascii="Courier New" w:hAnsi="Courier New"/>
    </w:rPr>
  </w:style>
  <w:style w:type="character" w:customStyle="1" w:styleId="WW8Num8z2">
    <w:name w:val="WW8Num8z2"/>
    <w:uiPriority w:val="99"/>
    <w:rsid w:val="00F11C32"/>
    <w:rPr>
      <w:rFonts w:ascii="Wingdings" w:hAnsi="Wingdings"/>
    </w:rPr>
  </w:style>
  <w:style w:type="character" w:customStyle="1" w:styleId="WW8Num9z0">
    <w:name w:val="WW8Num9z0"/>
    <w:uiPriority w:val="99"/>
    <w:rsid w:val="00F11C32"/>
    <w:rPr>
      <w:rFonts w:ascii="Symbol" w:hAnsi="Symbol"/>
    </w:rPr>
  </w:style>
  <w:style w:type="character" w:customStyle="1" w:styleId="WW8Num9z1">
    <w:name w:val="WW8Num9z1"/>
    <w:uiPriority w:val="99"/>
    <w:rsid w:val="00F11C32"/>
    <w:rPr>
      <w:rFonts w:ascii="Courier New" w:hAnsi="Courier New"/>
    </w:rPr>
  </w:style>
  <w:style w:type="character" w:customStyle="1" w:styleId="WW8Num9z2">
    <w:name w:val="WW8Num9z2"/>
    <w:uiPriority w:val="99"/>
    <w:rsid w:val="00F11C32"/>
    <w:rPr>
      <w:rFonts w:ascii="Wingdings" w:hAnsi="Wingdings"/>
    </w:rPr>
  </w:style>
  <w:style w:type="character" w:customStyle="1" w:styleId="WW8Num10z0">
    <w:name w:val="WW8Num10z0"/>
    <w:uiPriority w:val="99"/>
    <w:rsid w:val="00F11C32"/>
    <w:rPr>
      <w:rFonts w:ascii="Symbol" w:hAnsi="Symbol"/>
    </w:rPr>
  </w:style>
  <w:style w:type="character" w:customStyle="1" w:styleId="WW8Num10z1">
    <w:name w:val="WW8Num10z1"/>
    <w:uiPriority w:val="99"/>
    <w:rsid w:val="00F11C32"/>
    <w:rPr>
      <w:rFonts w:ascii="Courier New" w:hAnsi="Courier New"/>
    </w:rPr>
  </w:style>
  <w:style w:type="character" w:customStyle="1" w:styleId="WW8Num10z2">
    <w:name w:val="WW8Num10z2"/>
    <w:uiPriority w:val="99"/>
    <w:rsid w:val="00F11C32"/>
    <w:rPr>
      <w:rFonts w:ascii="Wingdings" w:hAnsi="Wingdings"/>
    </w:rPr>
  </w:style>
  <w:style w:type="character" w:customStyle="1" w:styleId="WW8Num11z0">
    <w:name w:val="WW8Num11z0"/>
    <w:uiPriority w:val="99"/>
    <w:rsid w:val="00F11C32"/>
    <w:rPr>
      <w:rFonts w:ascii="Wingdings" w:hAnsi="Wingdings"/>
    </w:rPr>
  </w:style>
  <w:style w:type="character" w:customStyle="1" w:styleId="WW8Num11z1">
    <w:name w:val="WW8Num11z1"/>
    <w:uiPriority w:val="99"/>
    <w:rsid w:val="00F11C32"/>
    <w:rPr>
      <w:rFonts w:ascii="Courier New" w:hAnsi="Courier New"/>
    </w:rPr>
  </w:style>
  <w:style w:type="character" w:customStyle="1" w:styleId="WW8Num11z3">
    <w:name w:val="WW8Num11z3"/>
    <w:uiPriority w:val="99"/>
    <w:rsid w:val="00F11C32"/>
    <w:rPr>
      <w:rFonts w:ascii="Symbol" w:hAnsi="Symbol"/>
    </w:rPr>
  </w:style>
  <w:style w:type="character" w:customStyle="1" w:styleId="WW8Num12z0">
    <w:name w:val="WW8Num12z0"/>
    <w:uiPriority w:val="99"/>
    <w:rsid w:val="00F11C32"/>
    <w:rPr>
      <w:rFonts w:ascii="Wingdings" w:hAnsi="Wingdings"/>
    </w:rPr>
  </w:style>
  <w:style w:type="character" w:customStyle="1" w:styleId="WW8Num12z1">
    <w:name w:val="WW8Num12z1"/>
    <w:uiPriority w:val="99"/>
    <w:rsid w:val="00F11C32"/>
    <w:rPr>
      <w:rFonts w:ascii="Courier New" w:hAnsi="Courier New"/>
    </w:rPr>
  </w:style>
  <w:style w:type="character" w:customStyle="1" w:styleId="WW8Num12z3">
    <w:name w:val="WW8Num12z3"/>
    <w:uiPriority w:val="99"/>
    <w:rsid w:val="00F11C32"/>
    <w:rPr>
      <w:rFonts w:ascii="Symbol" w:hAnsi="Symbol"/>
    </w:rPr>
  </w:style>
  <w:style w:type="character" w:customStyle="1" w:styleId="WW8Num13z0">
    <w:name w:val="WW8Num13z0"/>
    <w:uiPriority w:val="99"/>
    <w:rsid w:val="00F11C32"/>
    <w:rPr>
      <w:rFonts w:ascii="Symbol" w:hAnsi="Symbol"/>
    </w:rPr>
  </w:style>
  <w:style w:type="character" w:customStyle="1" w:styleId="WW8Num13z1">
    <w:name w:val="WW8Num13z1"/>
    <w:uiPriority w:val="99"/>
    <w:rsid w:val="00F11C32"/>
    <w:rPr>
      <w:rFonts w:ascii="Courier New" w:hAnsi="Courier New"/>
    </w:rPr>
  </w:style>
  <w:style w:type="character" w:customStyle="1" w:styleId="WW8Num13z2">
    <w:name w:val="WW8Num13z2"/>
    <w:uiPriority w:val="99"/>
    <w:rsid w:val="00F11C32"/>
    <w:rPr>
      <w:rFonts w:ascii="Wingdings" w:hAnsi="Wingdings"/>
    </w:rPr>
  </w:style>
  <w:style w:type="character" w:customStyle="1" w:styleId="WW8Num14z0">
    <w:name w:val="WW8Num14z0"/>
    <w:uiPriority w:val="99"/>
    <w:rsid w:val="00F11C32"/>
    <w:rPr>
      <w:rFonts w:ascii="Symbol" w:hAnsi="Symbol"/>
    </w:rPr>
  </w:style>
  <w:style w:type="character" w:customStyle="1" w:styleId="WW8Num14z1">
    <w:name w:val="WW8Num14z1"/>
    <w:uiPriority w:val="99"/>
    <w:rsid w:val="00F11C32"/>
    <w:rPr>
      <w:rFonts w:ascii="Courier New" w:hAnsi="Courier New"/>
    </w:rPr>
  </w:style>
  <w:style w:type="character" w:customStyle="1" w:styleId="WW8Num14z2">
    <w:name w:val="WW8Num14z2"/>
    <w:uiPriority w:val="99"/>
    <w:rsid w:val="00F11C32"/>
    <w:rPr>
      <w:rFonts w:ascii="Wingdings" w:hAnsi="Wingdings"/>
    </w:rPr>
  </w:style>
  <w:style w:type="character" w:customStyle="1" w:styleId="WW8Num15z0">
    <w:name w:val="WW8Num15z0"/>
    <w:uiPriority w:val="99"/>
    <w:rsid w:val="00F11C32"/>
    <w:rPr>
      <w:rFonts w:ascii="Symbol" w:hAnsi="Symbol"/>
    </w:rPr>
  </w:style>
  <w:style w:type="character" w:customStyle="1" w:styleId="WW8Num15z1">
    <w:name w:val="WW8Num15z1"/>
    <w:uiPriority w:val="99"/>
    <w:rsid w:val="00F11C32"/>
    <w:rPr>
      <w:rFonts w:ascii="Courier New" w:hAnsi="Courier New"/>
    </w:rPr>
  </w:style>
  <w:style w:type="character" w:customStyle="1" w:styleId="WW8Num15z2">
    <w:name w:val="WW8Num15z2"/>
    <w:uiPriority w:val="99"/>
    <w:rsid w:val="00F11C32"/>
    <w:rPr>
      <w:rFonts w:ascii="Wingdings" w:hAnsi="Wingdings"/>
    </w:rPr>
  </w:style>
  <w:style w:type="character" w:customStyle="1" w:styleId="WW8Num16z0">
    <w:name w:val="WW8Num16z0"/>
    <w:uiPriority w:val="99"/>
    <w:rsid w:val="00F11C32"/>
    <w:rPr>
      <w:rFonts w:ascii="Symbol" w:hAnsi="Symbol"/>
    </w:rPr>
  </w:style>
  <w:style w:type="character" w:customStyle="1" w:styleId="WW8Num16z1">
    <w:name w:val="WW8Num16z1"/>
    <w:uiPriority w:val="99"/>
    <w:rsid w:val="00F11C32"/>
    <w:rPr>
      <w:rFonts w:ascii="Courier New" w:hAnsi="Courier New"/>
    </w:rPr>
  </w:style>
  <w:style w:type="character" w:customStyle="1" w:styleId="WW8Num16z2">
    <w:name w:val="WW8Num16z2"/>
    <w:uiPriority w:val="99"/>
    <w:rsid w:val="00F11C32"/>
    <w:rPr>
      <w:rFonts w:ascii="Wingdings" w:hAnsi="Wingdings"/>
    </w:rPr>
  </w:style>
  <w:style w:type="character" w:customStyle="1" w:styleId="WW8Num17z0">
    <w:name w:val="WW8Num17z0"/>
    <w:uiPriority w:val="99"/>
    <w:rsid w:val="00F11C32"/>
    <w:rPr>
      <w:rFonts w:ascii="Symbol" w:hAnsi="Symbol"/>
    </w:rPr>
  </w:style>
  <w:style w:type="character" w:customStyle="1" w:styleId="WW8Num17z1">
    <w:name w:val="WW8Num17z1"/>
    <w:uiPriority w:val="99"/>
    <w:rsid w:val="00F11C32"/>
    <w:rPr>
      <w:rFonts w:ascii="Courier New" w:hAnsi="Courier New"/>
    </w:rPr>
  </w:style>
  <w:style w:type="character" w:customStyle="1" w:styleId="WW8Num17z2">
    <w:name w:val="WW8Num17z2"/>
    <w:uiPriority w:val="99"/>
    <w:rsid w:val="00F11C32"/>
    <w:rPr>
      <w:rFonts w:ascii="Wingdings" w:hAnsi="Wingdings"/>
    </w:rPr>
  </w:style>
  <w:style w:type="character" w:customStyle="1" w:styleId="WW8Num18z0">
    <w:name w:val="WW8Num18z0"/>
    <w:uiPriority w:val="99"/>
    <w:rsid w:val="00F11C32"/>
    <w:rPr>
      <w:rFonts w:ascii="Symbol" w:hAnsi="Symbol"/>
    </w:rPr>
  </w:style>
  <w:style w:type="character" w:customStyle="1" w:styleId="WW8Num18z1">
    <w:name w:val="WW8Num18z1"/>
    <w:uiPriority w:val="99"/>
    <w:rsid w:val="00F11C32"/>
    <w:rPr>
      <w:rFonts w:ascii="Courier New" w:hAnsi="Courier New"/>
    </w:rPr>
  </w:style>
  <w:style w:type="character" w:customStyle="1" w:styleId="WW8Num18z2">
    <w:name w:val="WW8Num18z2"/>
    <w:uiPriority w:val="99"/>
    <w:rsid w:val="00F11C32"/>
    <w:rPr>
      <w:rFonts w:ascii="Wingdings" w:hAnsi="Wingdings"/>
    </w:rPr>
  </w:style>
  <w:style w:type="character" w:customStyle="1" w:styleId="WW8Num19z0">
    <w:name w:val="WW8Num19z0"/>
    <w:uiPriority w:val="99"/>
    <w:rsid w:val="00F11C32"/>
    <w:rPr>
      <w:rFonts w:ascii="Wingdings" w:hAnsi="Wingdings"/>
    </w:rPr>
  </w:style>
  <w:style w:type="character" w:customStyle="1" w:styleId="WW8Num19z1">
    <w:name w:val="WW8Num19z1"/>
    <w:uiPriority w:val="99"/>
    <w:rsid w:val="00F11C32"/>
    <w:rPr>
      <w:rFonts w:ascii="Courier New" w:hAnsi="Courier New"/>
    </w:rPr>
  </w:style>
  <w:style w:type="character" w:customStyle="1" w:styleId="WW8Num19z3">
    <w:name w:val="WW8Num19z3"/>
    <w:uiPriority w:val="99"/>
    <w:rsid w:val="00F11C32"/>
    <w:rPr>
      <w:rFonts w:ascii="Symbol" w:hAnsi="Symbol"/>
    </w:rPr>
  </w:style>
  <w:style w:type="character" w:customStyle="1" w:styleId="WW8Num20z0">
    <w:name w:val="WW8Num20z0"/>
    <w:uiPriority w:val="99"/>
    <w:rsid w:val="00F11C32"/>
    <w:rPr>
      <w:rFonts w:ascii="Symbol" w:hAnsi="Symbol"/>
    </w:rPr>
  </w:style>
  <w:style w:type="character" w:customStyle="1" w:styleId="WW8Num20z1">
    <w:name w:val="WW8Num20z1"/>
    <w:uiPriority w:val="99"/>
    <w:rsid w:val="00F11C32"/>
    <w:rPr>
      <w:rFonts w:ascii="Courier New" w:hAnsi="Courier New"/>
    </w:rPr>
  </w:style>
  <w:style w:type="character" w:customStyle="1" w:styleId="WW8Num20z2">
    <w:name w:val="WW8Num20z2"/>
    <w:uiPriority w:val="99"/>
    <w:rsid w:val="00F11C32"/>
    <w:rPr>
      <w:rFonts w:ascii="Wingdings" w:hAnsi="Wingdings"/>
    </w:rPr>
  </w:style>
  <w:style w:type="character" w:customStyle="1" w:styleId="WW8Num21z0">
    <w:name w:val="WW8Num21z0"/>
    <w:uiPriority w:val="99"/>
    <w:rsid w:val="00F11C32"/>
    <w:rPr>
      <w:rFonts w:ascii="Wingdings" w:hAnsi="Wingdings"/>
    </w:rPr>
  </w:style>
  <w:style w:type="character" w:customStyle="1" w:styleId="WW8Num21z1">
    <w:name w:val="WW8Num21z1"/>
    <w:uiPriority w:val="99"/>
    <w:rsid w:val="00F11C32"/>
    <w:rPr>
      <w:rFonts w:ascii="Courier New" w:hAnsi="Courier New"/>
    </w:rPr>
  </w:style>
  <w:style w:type="character" w:customStyle="1" w:styleId="WW8Num21z3">
    <w:name w:val="WW8Num21z3"/>
    <w:uiPriority w:val="99"/>
    <w:rsid w:val="00F11C32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11C32"/>
  </w:style>
  <w:style w:type="character" w:styleId="Hyperlink">
    <w:name w:val="Hyperlink"/>
    <w:basedOn w:val="DefaultParagraphFont"/>
    <w:uiPriority w:val="99"/>
    <w:semiHidden/>
    <w:rsid w:val="00F11C32"/>
    <w:rPr>
      <w:rFonts w:cs="Times New Roman"/>
      <w:color w:val="FF6600"/>
      <w:u w:val="none"/>
    </w:rPr>
  </w:style>
  <w:style w:type="character" w:styleId="Strong">
    <w:name w:val="Strong"/>
    <w:basedOn w:val="DefaultParagraphFont"/>
    <w:uiPriority w:val="99"/>
    <w:qFormat/>
    <w:rsid w:val="00F11C32"/>
    <w:rPr>
      <w:rFonts w:cs="Times New Roman"/>
      <w:b/>
      <w:color w:val="666666"/>
    </w:rPr>
  </w:style>
  <w:style w:type="character" w:styleId="PageNumber">
    <w:name w:val="page number"/>
    <w:basedOn w:val="Standardnpsmoodstavce1"/>
    <w:uiPriority w:val="99"/>
    <w:semiHidden/>
    <w:rsid w:val="00F11C32"/>
    <w:rPr>
      <w:rFonts w:cs="Times New Roman"/>
    </w:rPr>
  </w:style>
  <w:style w:type="paragraph" w:customStyle="1" w:styleId="Nadpis">
    <w:name w:val="Nadpis"/>
    <w:basedOn w:val="Normal"/>
    <w:next w:val="BodyText"/>
    <w:uiPriority w:val="99"/>
    <w:rsid w:val="00F11C32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11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F11C32"/>
    <w:rPr>
      <w:rFonts w:cs="Tahoma"/>
    </w:rPr>
  </w:style>
  <w:style w:type="paragraph" w:customStyle="1" w:styleId="Popisek">
    <w:name w:val="Popisek"/>
    <w:basedOn w:val="Normal"/>
    <w:uiPriority w:val="99"/>
    <w:rsid w:val="00F11C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11C32"/>
    <w:pPr>
      <w:suppressLineNumbers/>
    </w:pPr>
    <w:rPr>
      <w:rFonts w:cs="Tahoma"/>
    </w:rPr>
  </w:style>
  <w:style w:type="paragraph" w:styleId="EnvelopeAddress">
    <w:name w:val="envelope address"/>
    <w:basedOn w:val="Normal"/>
    <w:uiPriority w:val="99"/>
    <w:semiHidden/>
    <w:rsid w:val="00F11C32"/>
    <w:pPr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uiPriority w:val="99"/>
    <w:semiHidden/>
    <w:rsid w:val="00F11C32"/>
    <w:rPr>
      <w:rFonts w:cs="Arial"/>
      <w:b/>
    </w:rPr>
  </w:style>
  <w:style w:type="paragraph" w:styleId="NormalWeb">
    <w:name w:val="Normal (Web)"/>
    <w:basedOn w:val="Normal"/>
    <w:uiPriority w:val="99"/>
    <w:rsid w:val="00F11C3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customStyle="1" w:styleId="Obsahtabulky">
    <w:name w:val="Obsah tabulky"/>
    <w:basedOn w:val="Normal"/>
    <w:uiPriority w:val="99"/>
    <w:rsid w:val="00F11C32"/>
    <w:pPr>
      <w:suppressLineNumbers/>
    </w:pPr>
  </w:style>
  <w:style w:type="paragraph" w:customStyle="1" w:styleId="Nadpistabulky">
    <w:name w:val="Nadpis tabulky"/>
    <w:basedOn w:val="Obsahtabulky"/>
    <w:uiPriority w:val="99"/>
    <w:rsid w:val="00F11C32"/>
    <w:pPr>
      <w:jc w:val="center"/>
    </w:pPr>
    <w:rPr>
      <w:b/>
      <w:bCs/>
    </w:rPr>
  </w:style>
  <w:style w:type="paragraph" w:customStyle="1" w:styleId="Obsahrmce">
    <w:name w:val="Obsah rámce"/>
    <w:basedOn w:val="BodyText"/>
    <w:uiPriority w:val="99"/>
    <w:rsid w:val="00F11C32"/>
  </w:style>
  <w:style w:type="table" w:styleId="TableGrid">
    <w:name w:val="Table Grid"/>
    <w:basedOn w:val="TableNormal"/>
    <w:uiPriority w:val="99"/>
    <w:rsid w:val="00A42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A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ehori.ou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sehori.wz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ysehori.ucetni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sehori.starost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1109</Words>
  <Characters>6545</Characters>
  <Application>Microsoft Office Outlook</Application>
  <DocSecurity>0</DocSecurity>
  <Lines>0</Lines>
  <Paragraphs>0</Paragraphs>
  <ScaleCrop>false</ScaleCrop>
  <Company>MU Zabreh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subject/>
  <dc:creator>Hroch</dc:creator>
  <cp:keywords/>
  <dc:description/>
  <cp:lastModifiedBy>Spravce</cp:lastModifiedBy>
  <cp:revision>4</cp:revision>
  <cp:lastPrinted>2017-10-11T13:25:00Z</cp:lastPrinted>
  <dcterms:created xsi:type="dcterms:W3CDTF">2018-06-13T18:47:00Z</dcterms:created>
  <dcterms:modified xsi:type="dcterms:W3CDTF">2018-07-04T13:56:00Z</dcterms:modified>
</cp:coreProperties>
</file>