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Franklin Gothic Book" w:hAnsi="Franklin Gothic Book"/>
          <w:b/>
          <w:b/>
          <w:bCs/>
          <w:caps/>
          <w:color w:val="FF0000"/>
          <w:sz w:val="22"/>
          <w:szCs w:val="22"/>
          <w:vertAlign w:val="superscript"/>
        </w:rPr>
      </w:pPr>
      <w:bookmarkStart w:id="0" w:name="_GoBack"/>
      <w:bookmarkEnd w:id="0"/>
      <w:r>
        <w:rPr>
          <w:rFonts w:ascii="Franklin Gothic Book" w:hAnsi="Franklin Gothic Boo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>
        <w:rPr>
          <w:rFonts w:cs="Arial Black" w:ascii="Franklin Gothic Book" w:hAnsi="Franklin Gothic Boo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Franklin Gothic Book" w:hAnsi="Franklin Gothic Book"/>
          <w:caps/>
          <w:color w:val="FF0000"/>
          <w:sz w:val="22"/>
          <w:szCs w:val="22"/>
          <w:vertAlign w:val="superscript"/>
        </w:rPr>
        <w:t>1)</w:t>
      </w:r>
    </w:p>
    <w:p>
      <w:pPr>
        <w:pStyle w:val="Normal"/>
        <w:jc w:val="center"/>
        <w:rPr>
          <w:rFonts w:ascii="Franklin Gothic Book" w:hAnsi="Franklin Gothic Book"/>
          <w:b/>
          <w:b/>
          <w:bCs/>
          <w:sz w:val="22"/>
          <w:szCs w:val="22"/>
          <w:u w:val="single"/>
        </w:rPr>
      </w:pPr>
      <w:r>
        <w:rPr>
          <w:rFonts w:ascii="Franklin Gothic Book" w:hAnsi="Franklin Gothic Book"/>
          <w:b/>
          <w:bCs/>
          <w:sz w:val="22"/>
          <w:szCs w:val="22"/>
          <w:u w:val="single"/>
        </w:rPr>
        <w:t xml:space="preserve">podporující kandidaturu volební strany: </w:t>
      </w:r>
    </w:p>
    <w:p>
      <w:pPr>
        <w:pStyle w:val="Normal"/>
        <w:jc w:val="center"/>
        <w:rPr>
          <w:rFonts w:ascii="Franklin Gothic Book" w:hAnsi="Franklin Gothic Book"/>
          <w:b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068" w:leader="none"/>
        </w:tabs>
        <w:spacing w:lineRule="auto" w:line="276"/>
        <w:ind w:left="142" w:hanging="142"/>
        <w:rPr>
          <w:rFonts w:ascii="Franklin Gothic Book" w:hAnsi="Franklin Gothic Book"/>
          <w:color w:val="FF0000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Sdružení nezávislých kandidátů  ………………...…….………………………..……………………………..…..</w:t>
      </w:r>
      <w:r>
        <w:rPr>
          <w:rFonts w:ascii="Franklin Gothic Book" w:hAnsi="Franklin Gothic Book"/>
          <w:color w:val="FF0000"/>
          <w:sz w:val="22"/>
          <w:szCs w:val="22"/>
          <w:vertAlign w:val="superscript"/>
        </w:rPr>
        <w:t xml:space="preserve"> 2)</w:t>
      </w:r>
    </w:p>
    <w:p>
      <w:pPr>
        <w:pStyle w:val="Normal"/>
        <w:tabs>
          <w:tab w:val="clear" w:pos="708"/>
          <w:tab w:val="left" w:pos="1068" w:leader="none"/>
        </w:tabs>
        <w:spacing w:lineRule="auto" w:line="276"/>
        <w:ind w:left="142" w:hanging="0"/>
        <w:rPr>
          <w:rFonts w:ascii="Franklin Gothic Book" w:hAnsi="Franklin Gothic Book"/>
          <w:color w:val="FF0000"/>
          <w:sz w:val="22"/>
          <w:szCs w:val="22"/>
        </w:rPr>
      </w:pPr>
      <w:r>
        <w:rPr>
          <w:rFonts w:ascii="Franklin Gothic Book" w:hAnsi="Franklin Gothic Book"/>
          <w:color w:val="FF0000"/>
          <w:sz w:val="22"/>
          <w:szCs w:val="22"/>
        </w:rPr>
        <w:t>nebo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1068" w:leader="none"/>
        </w:tabs>
        <w:spacing w:lineRule="auto" w:line="276"/>
        <w:ind w:left="142" w:hanging="142"/>
        <w:rPr>
          <w:rFonts w:ascii="Franklin Gothic Book" w:hAnsi="Franklin Gothic Book"/>
          <w:color w:val="FF0000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Nezávislý kandidát ………………………………..……....………………………………………………………..…….</w:t>
      </w:r>
      <w:r>
        <w:rPr>
          <w:rFonts w:ascii="Franklin Gothic Book" w:hAnsi="Franklin Gothic Book"/>
          <w:sz w:val="22"/>
          <w:szCs w:val="22"/>
          <w:vertAlign w:val="superscript"/>
        </w:rPr>
        <w:t xml:space="preserve"> </w:t>
      </w:r>
      <w:r>
        <w:rPr>
          <w:rFonts w:ascii="Franklin Gothic Book" w:hAnsi="Franklin Gothic Book"/>
          <w:color w:val="FF0000"/>
          <w:sz w:val="22"/>
          <w:szCs w:val="22"/>
          <w:vertAlign w:val="superscript"/>
        </w:rPr>
        <w:t>3)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142" w:hanging="14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</w:r>
    </w:p>
    <w:p>
      <w:pPr>
        <w:pStyle w:val="Normal"/>
        <w:jc w:val="center"/>
        <w:rPr>
          <w:rFonts w:ascii="Franklin Gothic Book" w:hAnsi="Franklin Gothic Book"/>
          <w:b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pro volby do zastupitelstva obce/města ………………………………………………. </w:t>
      </w:r>
    </w:p>
    <w:p>
      <w:pPr>
        <w:pStyle w:val="Normal"/>
        <w:jc w:val="center"/>
        <w:rPr>
          <w:rFonts w:ascii="Franklin Gothic Book" w:hAnsi="Franklin Gothic Book"/>
          <w:b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</w:r>
    </w:p>
    <w:p>
      <w:pPr>
        <w:pStyle w:val="Normal"/>
        <w:jc w:val="center"/>
        <w:rPr>
          <w:rFonts w:ascii="Franklin Gothic Book" w:hAnsi="Franklin Gothic Book"/>
          <w:b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konané v roce 2022</w:t>
      </w:r>
    </w:p>
    <w:p>
      <w:pPr>
        <w:pStyle w:val="Normal"/>
        <w:jc w:val="center"/>
        <w:rPr>
          <w:rFonts w:ascii="Franklin Gothic Book" w:hAnsi="Franklin Gothic Book" w:cs="Arial"/>
          <w:b/>
          <w:b/>
          <w:bCs/>
          <w:sz w:val="18"/>
          <w:szCs w:val="18"/>
        </w:rPr>
      </w:pPr>
      <w:r>
        <w:rPr>
          <w:rFonts w:cs="Arial" w:ascii="Franklin Gothic Book" w:hAnsi="Franklin Gothic Book"/>
          <w:b/>
          <w:bCs/>
          <w:sz w:val="18"/>
          <w:szCs w:val="18"/>
        </w:rPr>
      </w:r>
    </w:p>
    <w:tbl>
      <w:tblPr>
        <w:tblW w:w="9491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2410"/>
        <w:gridCol w:w="1693"/>
        <w:gridCol w:w="2531"/>
        <w:gridCol w:w="2149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ind w:left="-39" w:hanging="0"/>
              <w:jc w:val="center"/>
              <w:rPr>
                <w:rFonts w:ascii="Franklin Gothic Book" w:hAnsi="Franklin Gothic Book"/>
                <w:b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Poř.</w:t>
            </w:r>
          </w:p>
          <w:p>
            <w:pPr>
              <w:pStyle w:val="Normal"/>
              <w:widowControl w:val="false"/>
              <w:ind w:left="-39" w:hanging="0"/>
              <w:jc w:val="center"/>
              <w:rPr>
                <w:rFonts w:ascii="Franklin Gothic Book" w:hAnsi="Franklin Gothic Book"/>
                <w:b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č.</w:t>
            </w:r>
            <w:r>
              <w:rPr>
                <w:rFonts w:ascii="Franklin Gothic Book" w:hAnsi="Franklin Gothic Book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color w:val="FF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72" w:hanging="0"/>
              <w:outlineLvl w:val="6"/>
              <w:rPr>
                <w:rFonts w:ascii="Franklin Gothic Book" w:hAnsi="Franklin Gothic Book"/>
                <w:b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Jméno a příjmení</w:t>
            </w:r>
          </w:p>
          <w:p>
            <w:pPr>
              <w:pStyle w:val="Normal"/>
              <w:widowControl w:val="false"/>
              <w:ind w:left="567" w:hanging="0"/>
              <w:rPr>
                <w:rFonts w:ascii="Franklin Gothic Book" w:hAnsi="Franklin Gothic Book"/>
                <w:sz w:val="22"/>
                <w:szCs w:val="22"/>
                <w:vertAlign w:val="superscript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petanta </w:t>
            </w:r>
            <w:r>
              <w:rPr>
                <w:rFonts w:ascii="Franklin Gothic Book" w:hAnsi="Franklin Gothic Book"/>
                <w:color w:val="FF0000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b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Datum  narození</w:t>
            </w:r>
          </w:p>
          <w:p>
            <w:pPr>
              <w:pStyle w:val="Normal"/>
              <w:widowControl w:val="false"/>
              <w:ind w:left="-70" w:hanging="0"/>
              <w:jc w:val="center"/>
              <w:rPr>
                <w:rFonts w:ascii="Franklin Gothic Book" w:hAnsi="Franklin Gothic Book"/>
                <w:b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petanta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jc w:val="center"/>
              <w:outlineLvl w:val="7"/>
              <w:rPr>
                <w:rFonts w:ascii="Franklin Gothic Book" w:hAnsi="Franklin Gothic Book"/>
                <w:b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Místo trvalého pobytu </w:t>
            </w:r>
          </w:p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petanta </w:t>
            </w:r>
            <w:r>
              <w:rPr>
                <w:rFonts w:ascii="Franklin Gothic Book" w:hAnsi="Franklin Gothic Book"/>
                <w:color w:val="FF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b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Podpis</w:t>
            </w:r>
          </w:p>
          <w:p>
            <w:pPr>
              <w:pStyle w:val="Normal"/>
              <w:widowControl w:val="false"/>
              <w:jc w:val="center"/>
              <w:rPr>
                <w:rFonts w:ascii="Franklin Gothic Book" w:hAnsi="Franklin Gothic Book"/>
                <w:b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petanta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72" w:hanging="0"/>
              <w:jc w:val="center"/>
              <w:rPr>
                <w:rFonts w:ascii="Franklin Gothic Book" w:hAnsi="Franklin Gothic Book" w:cs="Arial"/>
                <w:color w:val="0000FF"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color w:val="0000FF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2" w:hanging="0"/>
              <w:jc w:val="center"/>
              <w:rPr>
                <w:rFonts w:ascii="Franklin Gothic Book" w:hAnsi="Franklin Gothic Book" w:cs="Arial"/>
                <w:color w:val="0000FF"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color w:val="0000FF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Franklin Gothic Book" w:hAnsi="Franklin Gothic Book" w:cs="Arial"/>
                <w:color w:val="0000FF"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color w:val="0000FF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 w:cs="Arial"/>
                <w:color w:val="0000FF"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color w:val="0000FF"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Franklin Gothic Book" w:hAnsi="Franklin Gothic Book" w:cs="Arial"/>
                <w:color w:val="0000FF"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color w:val="0000FF"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Franklin Gothic Book" w:hAnsi="Franklin Gothic Book" w:cs="Kastler"/>
                <w:color w:val="0000FF"/>
                <w:sz w:val="20"/>
                <w:szCs w:val="20"/>
              </w:rPr>
            </w:pPr>
            <w:r>
              <w:rPr>
                <w:rFonts w:cs="Kastler" w:ascii="Franklin Gothic Book" w:hAnsi="Franklin Gothic Book"/>
                <w:color w:val="0000FF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/>
                <w:bCs/>
                <w:i/>
                <w:i/>
                <w:color w:val="FF0000"/>
                <w:sz w:val="18"/>
                <w:szCs w:val="18"/>
              </w:rPr>
            </w:pPr>
            <w:r>
              <w:rPr>
                <w:rFonts w:ascii="Franklin Gothic Book" w:hAnsi="Franklin Gothic Book"/>
                <w:bCs/>
                <w:i/>
                <w:color w:val="FF000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567" w:hanging="0"/>
              <w:jc w:val="both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Franklin Gothic Book" w:hAnsi="Franklin Gothic Book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Franklin Gothic Book" w:hAnsi="Franklin Gothic Book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jc w:val="both"/>
        <w:rPr>
          <w:rFonts w:ascii="Franklin Gothic Book" w:hAnsi="Franklin Gothic Book"/>
          <w:b/>
          <w:b/>
          <w:szCs w:val="18"/>
        </w:rPr>
      </w:pPr>
      <w:r>
        <w:rPr>
          <w:rFonts w:ascii="Franklin Gothic Book" w:hAnsi="Franklin Gothic Book"/>
          <w:b/>
          <w:szCs w:val="18"/>
        </w:rPr>
        <w:t>str. č.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Franklin Gothic Book" w:hAnsi="Franklin Gothic Book"/>
          <w:b/>
          <w:b/>
          <w:caps/>
          <w:color w:val="FF0000"/>
          <w:sz w:val="18"/>
          <w:szCs w:val="18"/>
        </w:rPr>
      </w:pPr>
      <w:r>
        <w:rPr>
          <w:rFonts w:ascii="Franklin Gothic Book" w:hAnsi="Franklin Gothic Book"/>
          <w:b/>
          <w:cap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Franklin Gothic Book" w:hAnsi="Franklin Gothic Book"/>
          <w:b/>
          <w:b/>
          <w:bCs/>
          <w:color w:val="FF0000"/>
          <w:sz w:val="20"/>
          <w:szCs w:val="18"/>
        </w:rPr>
      </w:pPr>
      <w:r>
        <w:rPr>
          <w:rFonts w:ascii="Franklin Gothic Book" w:hAnsi="Franklin Gothic Book"/>
          <w:b/>
          <w:caps/>
          <w:color w:val="FF0000"/>
          <w:sz w:val="20"/>
          <w:szCs w:val="18"/>
        </w:rPr>
        <w:t>VysvětlivkY: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120" w:after="0"/>
        <w:ind w:left="357" w:hanging="357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 xml:space="preserve">V záhlaví petice a </w:t>
      </w:r>
      <w:r>
        <w:rPr>
          <w:rFonts w:ascii="Franklin Gothic Book" w:hAnsi="Franklin Gothic Book"/>
          <w:color w:val="FF0000"/>
          <w:sz w:val="20"/>
          <w:szCs w:val="18"/>
          <w:u w:val="single"/>
        </w:rPr>
        <w:t>na každé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její další straně </w:t>
      </w:r>
      <w:r>
        <w:rPr>
          <w:rFonts w:ascii="Franklin Gothic Book" w:hAnsi="Franklin Gothic Book"/>
          <w:b/>
          <w:color w:val="FF0000"/>
          <w:sz w:val="20"/>
          <w:szCs w:val="18"/>
        </w:rPr>
        <w:t>musí být uveden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název volební strany, název zastupitelstva obce, do kterého volební strana kandiduje, a rok konání voleb.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1134" w:leader="none"/>
        </w:tabs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>Uvést název sdružení nezávislých kandidátů.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1134" w:leader="none"/>
        </w:tabs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>Uvést jména a příjmení nezávislého kandidáta.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1134" w:leader="none"/>
        </w:tabs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 xml:space="preserve">Pořadové číslo petenta na listu petice </w:t>
      </w:r>
    </w:p>
    <w:p>
      <w:pPr>
        <w:pStyle w:val="Normal"/>
        <w:tabs>
          <w:tab w:val="clear" w:pos="708"/>
          <w:tab w:val="left" w:pos="360" w:leader="none"/>
          <w:tab w:val="left" w:pos="1134" w:leader="none"/>
        </w:tabs>
        <w:ind w:left="360" w:hanging="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 xml:space="preserve">Potřebný počet podpisů voličů je stanoven v příloze k zák. o volbách do zastupitelstev obcí a bude zveřejněn na úřední desce registračního úřadu nejpozději 85 dnů před konáním voleb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09" w:leader="none"/>
        </w:tabs>
        <w:ind w:left="360" w:hanging="36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Petantem může být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jen volič, tj.:</w:t>
      </w:r>
    </w:p>
    <w:p>
      <w:pPr>
        <w:pStyle w:val="Normal"/>
        <w:tabs>
          <w:tab w:val="clear" w:pos="708"/>
          <w:tab w:val="left" w:pos="540" w:leader="none"/>
          <w:tab w:val="left" w:pos="709" w:leader="none"/>
        </w:tabs>
        <w:ind w:left="540" w:hanging="18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 xml:space="preserve">- státní občan ČR, který alespoň druhý den voleb dosáhne věku 18 let a je v den voleb v této obci přihlášen k trvalému pobytu a </w:t>
      </w:r>
    </w:p>
    <w:p>
      <w:pPr>
        <w:pStyle w:val="Normal"/>
        <w:tabs>
          <w:tab w:val="clear" w:pos="708"/>
          <w:tab w:val="left" w:pos="540" w:leader="none"/>
          <w:tab w:val="left" w:pos="709" w:leader="none"/>
        </w:tabs>
        <w:ind w:left="540" w:hanging="18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 xml:space="preserve">- státní občan jiného členského státu EU, který alespoň druhý den voleb dosáhl věku nejméně 18 let a je v den voleb v této obci přihlášen k trvalému nebo přechodnému </w:t>
      </w:r>
    </w:p>
    <w:p>
      <w:pPr>
        <w:pStyle w:val="Normal"/>
        <w:tabs>
          <w:tab w:val="clear" w:pos="708"/>
          <w:tab w:val="left" w:pos="540" w:leader="none"/>
          <w:tab w:val="left" w:pos="709" w:leader="none"/>
        </w:tabs>
        <w:ind w:left="540" w:hanging="18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 xml:space="preserve">Místo trvalého pobytu = přesná adresa uvedená v občanském průkazu petanta </w:t>
      </w:r>
    </w:p>
    <w:p>
      <w:pPr>
        <w:pStyle w:val="Normal"/>
        <w:tabs>
          <w:tab w:val="clear" w:pos="708"/>
          <w:tab w:val="left" w:pos="360" w:leader="none"/>
          <w:tab w:val="left" w:pos="709" w:leader="none"/>
        </w:tabs>
        <w:ind w:left="360" w:hanging="0"/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360" w:leader="none"/>
          <w:tab w:val="left" w:pos="709" w:leader="none"/>
        </w:tabs>
        <w:ind w:left="1440" w:hanging="1440"/>
        <w:jc w:val="both"/>
        <w:rPr>
          <w:rFonts w:ascii="Franklin Gothic Book" w:hAnsi="Franklin Gothic Book"/>
          <w:b/>
          <w:b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 xml:space="preserve">Jméno, příjmení ani adresu </w:t>
      </w:r>
      <w:r>
        <w:rPr>
          <w:rFonts w:ascii="Franklin Gothic Book" w:hAnsi="Franklin Gothic Book"/>
          <w:b/>
          <w:bCs/>
          <w:color w:val="FF0000"/>
          <w:sz w:val="20"/>
          <w:szCs w:val="18"/>
        </w:rPr>
        <w:t>nelze uvést zkratkou</w:t>
      </w:r>
      <w:r>
        <w:rPr>
          <w:rFonts w:ascii="Franklin Gothic Book" w:hAnsi="Franklin Gothic Book"/>
          <w:color w:val="FF0000"/>
          <w:sz w:val="20"/>
          <w:szCs w:val="18"/>
        </w:rPr>
        <w:t>!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360" w:leader="none"/>
          <w:tab w:val="left" w:pos="709" w:leader="none"/>
        </w:tabs>
        <w:ind w:left="1440" w:hanging="1440"/>
        <w:jc w:val="both"/>
        <w:rPr>
          <w:rFonts w:ascii="Franklin Gothic Book" w:hAnsi="Franklin Gothic Book"/>
          <w:b/>
          <w:b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Volič je oprávněn podepsat více petic pro volby do téhož zastupitelstva obce.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360" w:leader="none"/>
          <w:tab w:val="left" w:pos="709" w:leader="none"/>
        </w:tabs>
        <w:ind w:left="1440" w:hanging="1440"/>
        <w:jc w:val="both"/>
        <w:rPr>
          <w:rFonts w:ascii="Franklin Gothic Book" w:hAnsi="Franklin Gothic Book"/>
          <w:b/>
          <w:b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Petici je oprávněn podepsat i ten, kdo 18 let svého věku dovrší až v den voleb.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360" w:leader="none"/>
          <w:tab w:val="left" w:pos="709" w:leader="none"/>
        </w:tabs>
        <w:ind w:left="1440" w:hanging="1440"/>
        <w:jc w:val="both"/>
        <w:rPr>
          <w:rFonts w:ascii="Franklin Gothic Book" w:hAnsi="Franklin Gothic Book"/>
          <w:b/>
          <w:b/>
          <w:color w:val="FF0000"/>
          <w:sz w:val="20"/>
          <w:szCs w:val="18"/>
        </w:rPr>
      </w:pPr>
      <w:r>
        <w:rPr>
          <w:rFonts w:ascii="Franklin Gothic Book" w:hAnsi="Franklin Gothic Book"/>
          <w:b/>
          <w:color w:val="FF0000"/>
          <w:sz w:val="20"/>
          <w:szCs w:val="18"/>
        </w:rPr>
        <w:t>Podpisy kandidátů samých se nezapočítávají.</w:t>
      </w:r>
    </w:p>
    <w:p>
      <w:pPr>
        <w:pStyle w:val="Normal"/>
        <w:tabs>
          <w:tab w:val="clear" w:pos="708"/>
          <w:tab w:val="left" w:pos="709" w:leader="none"/>
        </w:tabs>
        <w:ind w:left="284" w:hanging="284"/>
        <w:jc w:val="both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  <w:t xml:space="preserve">Pokud petice </w:t>
      </w:r>
      <w:r>
        <w:rPr>
          <w:rFonts w:ascii="Franklin Gothic Book" w:hAnsi="Franklin Gothic Book"/>
          <w:caps/>
          <w:color w:val="FF0000"/>
          <w:sz w:val="20"/>
          <w:szCs w:val="18"/>
        </w:rPr>
        <w:t>neobsahuje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vedle </w:t>
      </w:r>
      <w:r>
        <w:rPr>
          <w:rFonts w:ascii="Franklin Gothic Book" w:hAnsi="Franklin Gothic Book"/>
          <w:b/>
          <w:bCs/>
          <w:color w:val="FF0000"/>
          <w:sz w:val="20"/>
          <w:szCs w:val="18"/>
        </w:rPr>
        <w:t>podpisu voliče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uvedení jeho </w:t>
      </w:r>
      <w:r>
        <w:rPr>
          <w:rFonts w:ascii="Franklin Gothic Book" w:hAnsi="Franklin Gothic Book"/>
          <w:b/>
          <w:bCs/>
          <w:color w:val="FF0000"/>
          <w:sz w:val="20"/>
          <w:szCs w:val="18"/>
        </w:rPr>
        <w:t>jméno</w:t>
      </w:r>
      <w:r>
        <w:rPr>
          <w:rFonts w:ascii="Franklin Gothic Book" w:hAnsi="Franklin Gothic Book"/>
          <w:color w:val="FF0000"/>
          <w:sz w:val="20"/>
          <w:szCs w:val="18"/>
        </w:rPr>
        <w:t xml:space="preserve">, </w:t>
      </w:r>
      <w:r>
        <w:rPr>
          <w:rFonts w:ascii="Franklin Gothic Book" w:hAnsi="Franklin Gothic Book"/>
          <w:b/>
          <w:bCs/>
          <w:color w:val="FF0000"/>
          <w:sz w:val="20"/>
          <w:szCs w:val="18"/>
        </w:rPr>
        <w:t>příjmení</w:t>
      </w:r>
      <w:r>
        <w:rPr>
          <w:rFonts w:ascii="Franklin Gothic Book" w:hAnsi="Franklin Gothic Book"/>
          <w:color w:val="FF0000"/>
          <w:sz w:val="20"/>
          <w:szCs w:val="18"/>
        </w:rPr>
        <w:t xml:space="preserve">, </w:t>
      </w:r>
      <w:r>
        <w:rPr>
          <w:rFonts w:ascii="Franklin Gothic Book" w:hAnsi="Franklin Gothic Book"/>
          <w:b/>
          <w:bCs/>
          <w:color w:val="FF0000"/>
          <w:sz w:val="20"/>
          <w:szCs w:val="18"/>
        </w:rPr>
        <w:t>data narození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a </w:t>
      </w:r>
      <w:r>
        <w:rPr>
          <w:rFonts w:ascii="Franklin Gothic Book" w:hAnsi="Franklin Gothic Book"/>
          <w:b/>
          <w:bCs/>
          <w:color w:val="FF0000"/>
          <w:sz w:val="20"/>
          <w:szCs w:val="18"/>
        </w:rPr>
        <w:t>místa, kde je přihlášen k trvalému pobytu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a závada nebyla odstraněna podle § 23 odst. 1 zák. o volbách do ZO </w:t>
      </w:r>
      <w:r>
        <w:rPr>
          <w:rFonts w:eastAsia="Wingdings" w:cs="Wingdings" w:ascii="Wingdings" w:hAnsi="Wingdings"/>
          <w:color w:val="FF0000"/>
          <w:sz w:val="20"/>
          <w:szCs w:val="18"/>
        </w:rPr>
        <w:t>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tento hlas pro podporu volební strany </w:t>
      </w:r>
      <w:r>
        <w:rPr>
          <w:rFonts w:ascii="Franklin Gothic Book" w:hAnsi="Franklin Gothic Book"/>
          <w:caps/>
          <w:color w:val="FF0000"/>
          <w:sz w:val="20"/>
          <w:szCs w:val="18"/>
        </w:rPr>
        <w:t>nelze</w:t>
      </w:r>
      <w:r>
        <w:rPr>
          <w:rFonts w:ascii="Franklin Gothic Book" w:hAnsi="Franklin Gothic Book"/>
          <w:color w:val="FF0000"/>
          <w:sz w:val="20"/>
          <w:szCs w:val="18"/>
        </w:rPr>
        <w:t xml:space="preserve"> započítat.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Franklin Gothic Book" w:hAnsi="Franklin Gothic Book"/>
          <w:color w:val="FF0000"/>
          <w:sz w:val="20"/>
          <w:szCs w:val="18"/>
        </w:rPr>
      </w:pPr>
      <w:r>
        <w:rPr>
          <w:rFonts w:ascii="Franklin Gothic Book" w:hAnsi="Franklin Gothic Book"/>
          <w:color w:val="FF0000"/>
          <w:sz w:val="20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Franklin Gothic Book" w:hAnsi="Franklin Gothic Book"/>
          <w:sz w:val="28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7" w:right="1417" w:gutter="0" w:header="0" w:top="1417" w:footer="708" w:bottom="10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lin Gothic Book">
    <w:charset w:val="ee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sz w:val="18"/>
        <w:i w:val="false"/>
        <w:b/>
        <w:szCs w:val="18"/>
        <w:iCs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359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6359c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rsid w:val="00f635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rsid w:val="00f635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DocSecurity>4</DocSecurity>
  <Pages>1</Pages>
  <Words>288</Words>
  <Characters>1539</Characters>
  <CharactersWithSpaces>1794</CharactersWithSpaces>
  <Paragraphs>34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2022-04-25T15:16:00Z</dcterms:created>
  <dc:creator>kroupovap</dc:creator>
  <dc:description/>
  <dc:language>cs-CZ</dc:language>
  <cp:lastModifiedBy>Gryc Daniel</cp:lastModifiedBy>
  <cp:lastPrinted>2018-05-03T07:51:00Z</cp:lastPrinted>
  <dcterms:modified xsi:type="dcterms:W3CDTF">2022-04-25T15:16:00Z</dcterms:modified>
  <cp:revision>2</cp:revision>
  <dc:subject/>
  <dc:title>PETICE 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