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60" w:hanging="0"/>
        <w:jc w:val="both"/>
        <w:rPr>
          <w:color w:val="0000FF"/>
          <w:shd w:fill="auto" w:val="clear"/>
        </w:rPr>
      </w:pPr>
      <w:r>
        <w:rPr>
          <w:b/>
          <w:iCs/>
          <w:color w:val="0000FF"/>
          <w:sz w:val="48"/>
          <w:szCs w:val="48"/>
          <w:shd w:fill="auto" w:val="clear"/>
        </w:rPr>
        <w:t xml:space="preserve">Usnesení  č. 17/2021/10.11.2021 </w:t>
      </w:r>
    </w:p>
    <w:p>
      <w:pPr>
        <w:pStyle w:val="Normal"/>
        <w:jc w:val="both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jc w:val="both"/>
        <w:rPr>
          <w:b/>
          <w:b/>
          <w:color w:val="548DD4" w:themeColor="text2" w:themeTint="99"/>
          <w:u w:val="single"/>
        </w:rPr>
      </w:pPr>
      <w:r>
        <w:rPr/>
        <w:t>Datum a čas konání:</w:t>
      </w:r>
      <w:r>
        <w:rPr>
          <w:b/>
        </w:rPr>
        <w:t xml:space="preserve"> Středa  10.11.2021 v 18:00 hodin                 </w:t>
      </w:r>
    </w:p>
    <w:p>
      <w:pPr>
        <w:pStyle w:val="Normal"/>
        <w:jc w:val="both"/>
        <w:rPr>
          <w:b/>
          <w:b/>
        </w:rPr>
      </w:pPr>
      <w:r>
        <w:rPr/>
        <w:t>Místo konání:</w:t>
      </w:r>
      <w:r>
        <w:rPr>
          <w:b/>
        </w:rPr>
        <w:t xml:space="preserve"> Obecní knihovna Vyšehoří, Vyšehoří 50</w:t>
      </w:r>
    </w:p>
    <w:p>
      <w:pPr>
        <w:pStyle w:val="Normal"/>
        <w:ind w:left="360" w:hanging="0"/>
        <w:jc w:val="both"/>
        <w:rPr>
          <w:iCs/>
        </w:rPr>
      </w:pPr>
      <w:r>
        <w:rPr>
          <w:iCs/>
        </w:rPr>
      </w:r>
    </w:p>
    <w:p>
      <w:pPr>
        <w:pStyle w:val="Normal"/>
        <w:widowControl/>
        <w:suppressAutoHyphens w:val="true"/>
        <w:bidi w:val="0"/>
        <w:spacing w:before="0" w:after="0"/>
        <w:ind w:left="340" w:right="0" w:hanging="340"/>
        <w:jc w:val="both"/>
        <w:rPr>
          <w:b/>
          <w:b/>
          <w:iCs/>
          <w:color w:val="0000FF"/>
          <w:sz w:val="28"/>
          <w:szCs w:val="28"/>
          <w:u w:val="single"/>
        </w:rPr>
      </w:pPr>
      <w:bookmarkStart w:id="0" w:name="_GoBack"/>
      <w:bookmarkEnd w:id="0"/>
      <w:r>
        <w:rPr>
          <w:b/>
          <w:iCs/>
          <w:color w:val="0000FF"/>
          <w:sz w:val="28"/>
          <w:szCs w:val="28"/>
          <w:u w:val="single"/>
        </w:rPr>
        <w:t xml:space="preserve">Schvalované body </w:t>
      </w:r>
    </w:p>
    <w:p>
      <w:pPr>
        <w:pStyle w:val="Normal"/>
        <w:rPr/>
      </w:pPr>
      <w:r>
        <w:rPr/>
        <w:t xml:space="preserve">                          </w:t>
      </w:r>
    </w:p>
    <w:p>
      <w:pPr>
        <w:pStyle w:val="Normal"/>
        <w:jc w:val="both"/>
        <w:rPr/>
      </w:pPr>
      <w:r>
        <w:rPr>
          <w:rFonts w:eastAsia="Times New Roman"/>
          <w:b/>
          <w:bCs/>
          <w:sz w:val="24"/>
          <w:szCs w:val="24"/>
        </w:rPr>
        <w:t>1)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Zastupitelstvo obce Vyšehoří schvaluje Zápis z veřejného zasedání ZO Vyšehoří ze dne 25.8.2021 a plnění usnesení U 16  ze dne 25.8.2021.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 w:eastAsia="Times New Roman"/>
          <w:b/>
          <w:b/>
          <w:bCs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2) Zastupitelstvo obce Vyšehoří schvaluje zapisovatelku jednání dne 10.11.2021 </w:t>
        <w:br/>
        <w:t>Bc. Ilonu Vařekovou, DiS.,   ověřovatele zápisu  Ing. Lukáše Čepu, Hanu Hladilovou.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/>
          <w:b/>
          <w:bCs/>
          <w:sz w:val="24"/>
          <w:szCs w:val="24"/>
        </w:rPr>
        <w:t>3) Zastupitelstvo obce Vyšehoří schvaluje program jednání pro den 10.11.2021 včetně doplněných bodů v předloženém znění takto:</w:t>
      </w:r>
    </w:p>
    <w:p>
      <w:pPr>
        <w:pStyle w:val="Normal"/>
        <w:rPr/>
      </w:pPr>
      <w:r>
        <w:rPr/>
        <w:t xml:space="preserve">                    </w:t>
      </w:r>
    </w:p>
    <w:p>
      <w:pPr>
        <w:pStyle w:val="Normal"/>
        <w:rPr/>
      </w:pPr>
      <w:r>
        <w:rPr/>
        <w:t xml:space="preserve">                      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Schválení zápisu a kontrola plnění usnesení  č. 16 ze dne 25.8.2021/ starostka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Určení zapisovatele, ověřovatelů zápisu a usnesení č. 17 ze dne 10.11.2021 a schválení programu jednání dne  10.11.2021/ starostka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Rozpočtová opatření  RZO 12/2021 ze dne 26.8.2021, RZO 13/2021 ze dne 31.8.2021, RZO </w:t>
      </w:r>
      <w:r>
        <w:rPr>
          <w:rFonts w:eastAsia="Times New Roman" w:cs="Times New Roman"/>
          <w:color w:val="auto"/>
          <w:sz w:val="24"/>
          <w:szCs w:val="24"/>
          <w:lang w:val="cs-CZ" w:eastAsia="zh-CN" w:bidi="ar-SA"/>
        </w:rPr>
        <w:t xml:space="preserve">14/2021 ze dne 2.9.2021, RZO 15/2021 </w:t>
      </w:r>
      <w:r>
        <w:rPr>
          <w:rFonts w:eastAsia="Times New Roman" w:cs="Times New Roman"/>
          <w:color w:val="auto"/>
          <w:sz w:val="24"/>
          <w:szCs w:val="24"/>
          <w:lang w:val="cs-CZ" w:eastAsia="zh-CN" w:bidi="ar-SA"/>
        </w:rPr>
        <w:t>ze dne 21.9.2021</w:t>
      </w:r>
      <w:r>
        <w:rPr>
          <w:rFonts w:eastAsia="Times New Roman" w:cs="Times New Roman"/>
          <w:color w:val="auto"/>
          <w:sz w:val="24"/>
          <w:szCs w:val="24"/>
          <w:lang w:val="cs-CZ" w:eastAsia="zh-CN" w:bidi="ar-SA"/>
        </w:rPr>
        <w:t xml:space="preserve">, RZO 16/2021 </w:t>
      </w:r>
      <w:r>
        <w:rPr>
          <w:rFonts w:eastAsia="Times New Roman" w:cs="Times New Roman"/>
          <w:color w:val="auto"/>
          <w:sz w:val="24"/>
          <w:szCs w:val="24"/>
          <w:lang w:val="cs-CZ" w:eastAsia="zh-CN" w:bidi="ar-SA"/>
        </w:rPr>
        <w:t>ze dne 6.10.2021</w:t>
      </w:r>
      <w:r>
        <w:rPr>
          <w:rFonts w:eastAsia="Times New Roman" w:cs="Times New Roman"/>
          <w:color w:val="auto"/>
          <w:sz w:val="24"/>
          <w:szCs w:val="24"/>
          <w:lang w:val="cs-CZ" w:eastAsia="zh-CN" w:bidi="ar-SA"/>
        </w:rPr>
        <w:t xml:space="preserve">, RZO 17/2021 </w:t>
      </w:r>
      <w:r>
        <w:rPr>
          <w:rFonts w:eastAsia="Times New Roman" w:cs="Times New Roman"/>
          <w:color w:val="auto"/>
          <w:sz w:val="24"/>
          <w:szCs w:val="24"/>
          <w:lang w:val="cs-CZ" w:eastAsia="zh-CN" w:bidi="ar-SA"/>
        </w:rPr>
        <w:t>ze dne 19.10.2021</w:t>
      </w:r>
      <w:r>
        <w:rPr/>
        <w:t xml:space="preserve"> na vědomí / účetní obce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Plnění rozpočtu obce, FIN 10/2021, plnění finančních závazků obce/ starostka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Zpráva Kontrolního výboru obce za 2.Q 2021 a 3.Q 2021/předseda KV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Zpráva Finančního výboru obce za 3.Q 2021/předsedkyně FV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Stanovení výše nájemného v obecním bytě od 1.1.2022/ starostka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Nový obecní systém odpadového hospodářství od 1.1.2022, OZV, poplatky/ místostarosta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Stanovení výše stočného na rok 2022, částka 1995,-Kč/osobu/rok dle směrných čísel + inflace, v souladu se souhlasným stanoviskem MŽP ČR, tvoření finanční rezervy na obnovu/ starostka 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Návrh Rozpočtu obce Vyšehoří na rok 2022/ starostka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Návrh Střednědobého výhledu rozpočtu obce Vyšehoří na období 2023-2026/starostka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Schválení Rozpočtového provizoria na období roku 2022/ starostka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Smlouva o zřízení věcného břemene služebnosti č. IE-12-8007294/VB/1 obec Vyšehoří – ČEZ Distribuce, a. s. na pozemku parc. č. 862/2/starostka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Záměr obce Vyšehoří vložit majetek obce do společnosti VHZ Šumperk, a. s. - síť vodovodu na parcele parc. č. 841/1 a 103/1 / starostka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Majetkové vypořádání obce s Olomouckým krajem – stavba chodníků, žádost Zastupitelstvu OL kraje a Radě OL kraje o uzavření smlouvy dle smlouvy o smlouvě budoucí – služebnost  stavbou dotčených parcel v majetku Olomouckého kraje; doplnění geodetických podkladů, součinnost s SSOK v návaznosti na termíny vyúčtování dotace  - ZVA s SFDI ČR/starostka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Žádost na SFDI ČR o prodloužení termínu ZVA z důvodu majetkového vypořádání mezi Olomouckým krajem a obcí Vyšehoří – uzavření smlouvy o služebnosti + zápis VB služebnosti do LV kraje na katastrálním úřadu pro Olomoucký kraj/ starostka 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Žádost o poskytnutí dotace MMR na herní prvky hřiště /starostka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Žádost obce Vyšehoří Radě obce Bludov o zařazení do obvodu MŠ Bludov/ starostka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Výstavba obchvatu Silnice I/11 Postřelmov- Chromeč, přípravné práce-kácení, jednání s ŘSD, stavební řízení/starostka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JSDH Vyšehoří – schválení doplnění člena JSDH, průběžná školení, doplnění výbavy hasičské zbrojnice a ochranných pomůcek v roce 2022/starostka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Výzva Svazku obcí MIZ k zaslání finančních prostředků na velkoobjemové kontejnery; zpětvzetí smlouvy/ na vědomí místostarosta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Řízení pojistné události 2021 v obci s ČSOB a poškozeným / starostka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Přehrážka rybníka + čištění potoka/ info o výběrovém řízení na vědomí starostka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Průběh výstavby nových RD, kolaudace, přidělení č.p., obyvatelstvo/starostka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Výsledky voleb do PS 2021 v obci Vyšehoří/ starostka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Sociální program case management Charita ČR v obci + součinnost s odborem SOC MěÚ Zábřeh/ na vědomí- starostka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Provozní záležitosti obce/starostka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Kulturní a společenský život v obci – Jubilanti, činnost MS Vlčí doly, Mikulášská nadílka v obci 5.12.2021, Adventní dílna 3.12.2021, Adventní koncert, Zpívání u stromu, Obecní ples 2022, Maškarní bál pro děti</w:t>
      </w:r>
    </w:p>
    <w:p>
      <w:pPr>
        <w:pStyle w:val="Normal"/>
        <w:numPr>
          <w:ilvl w:val="0"/>
          <w:numId w:val="1"/>
        </w:numPr>
        <w:jc w:val="both"/>
        <w:rPr>
          <w:iCs/>
        </w:rPr>
      </w:pPr>
      <w:r>
        <w:rPr>
          <w:iCs/>
        </w:rPr>
        <w:t>Diskuse</w:t>
      </w:r>
    </w:p>
    <w:p>
      <w:pPr>
        <w:pStyle w:val="Normal"/>
        <w:ind w:left="360" w:right="0" w:hanging="0"/>
        <w:jc w:val="both"/>
        <w:rPr>
          <w:i/>
          <w:i/>
        </w:rPr>
      </w:pPr>
      <w:r>
        <w:rPr>
          <w:i/>
        </w:rPr>
      </w:r>
    </w:p>
    <w:p>
      <w:pPr>
        <w:pStyle w:val="Normal"/>
        <w:numPr>
          <w:ilvl w:val="0"/>
          <w:numId w:val="0"/>
        </w:numPr>
        <w:ind w:left="1080" w:right="0" w:hanging="0"/>
        <w:jc w:val="both"/>
        <w:rPr>
          <w:i/>
          <w:i/>
        </w:rPr>
      </w:pPr>
      <w:r>
        <w:rPr>
          <w:i/>
        </w:rPr>
      </w:r>
    </w:p>
    <w:p>
      <w:pPr>
        <w:pStyle w:val="Normal"/>
        <w:numPr>
          <w:ilvl w:val="0"/>
          <w:numId w:val="0"/>
        </w:numPr>
        <w:ind w:left="1080" w:right="0" w:hanging="0"/>
        <w:jc w:val="both"/>
        <w:rPr>
          <w:i/>
          <w:i/>
        </w:rPr>
      </w:pPr>
      <w:r>
        <w:rPr>
          <w:i/>
        </w:rPr>
        <w:t xml:space="preserve">       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color w:val="auto"/>
          <w:kern w:val="0"/>
          <w:sz w:val="24"/>
          <w:szCs w:val="24"/>
          <w:u w:val="none"/>
          <w:lang w:val="cs-CZ" w:eastAsia="cs-CZ" w:bidi="ar-SA"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u w:val="none"/>
          <w:lang w:val="cs-CZ" w:eastAsia="cs-CZ" w:bidi="ar-SA"/>
        </w:rPr>
        <w:t xml:space="preserve">4.) </w:t>
      </w:r>
      <w:r>
        <w:rPr>
          <w:rFonts w:eastAsia="Times New Roman"/>
          <w:b/>
          <w:bCs/>
          <w:sz w:val="24"/>
          <w:szCs w:val="24"/>
        </w:rPr>
        <w:t>Zastupitelstvo obce Vyšehoří schvaluje r</w:t>
      </w:r>
      <w:r>
        <w:rPr>
          <w:b/>
          <w:bCs/>
        </w:rPr>
        <w:t xml:space="preserve">ozpočtová opatření  RZO 12/2021 ze dne 26.8.2021, RZO 13/2021 ze dne 31.8.2021, RZO </w:t>
      </w:r>
      <w:r>
        <w:rPr>
          <w:rFonts w:eastAsia="Times New Roman" w:cs="Times New Roman"/>
          <w:b/>
          <w:bCs/>
          <w:color w:val="auto"/>
          <w:sz w:val="24"/>
          <w:szCs w:val="24"/>
          <w:lang w:val="cs-CZ" w:eastAsia="zh-CN" w:bidi="ar-SA"/>
        </w:rPr>
        <w:t>14/2021 ze dne 2.9.2021, RZO 15/2021 ze dne 21.9.2021, RZO 16/2021 ze dne 6.10.2021, RZO 17/2021 ze dne 19.10.2021</w:t>
      </w:r>
      <w:r>
        <w:rPr>
          <w:b/>
          <w:bCs/>
        </w:rPr>
        <w:t xml:space="preserve"> schválená starostkou a místostarostou  obce v průběhu účetního období v souladu se schválenou kompetencí; v předloženém znění viz příloha č. 3., 4., 5., 6., 7., 8.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u w:val="none"/>
          <w:lang w:val="cs-CZ" w:eastAsia="cs-CZ" w:bidi="ar-SA"/>
        </w:rPr>
        <w:t xml:space="preserve"> </w:t>
      </w:r>
      <w:r>
        <w:rPr>
          <w:b/>
          <w:bCs/>
        </w:rPr>
        <w:t xml:space="preserve">U 17/10.11.2021. 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color w:val="auto"/>
          <w:kern w:val="0"/>
          <w:sz w:val="24"/>
          <w:szCs w:val="24"/>
          <w:u w:val="none"/>
          <w:lang w:val="cs-CZ" w:eastAsia="cs-CZ" w:bidi="ar-SA"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u w:val="none"/>
          <w:lang w:val="cs-CZ" w:eastAsia="cs-CZ"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color w:val="auto"/>
          <w:kern w:val="0"/>
          <w:sz w:val="24"/>
          <w:szCs w:val="24"/>
          <w:u w:val="none"/>
          <w:lang w:val="cs-CZ" w:eastAsia="cs-CZ" w:bidi="ar-SA"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cs-CZ" w:eastAsia="cs-CZ" w:bidi="ar-SA"/>
        </w:rPr>
        <w:t>5.) Zastupitelstvo obce Vyšehoří schvaluje plnění rozpočtu obce dle předloženého finančního výkazu FIN 10/2021, rozpočtových opatření ke dni 31.10.2021 a postup při plnění finančních závazků obce vůči bance ČS, a.s. a vůči dodavateli stavebních prací na parcele parc.č. 841/1 ve Vyšehoří - RoadMedic Šumperk.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u w:val="none"/>
          <w:lang w:val="cs-CZ" w:eastAsia="cs-CZ" w:bidi="ar-SA"/>
        </w:rPr>
        <w:t xml:space="preserve"> Viz přílohy č. 9, 10 U 17/10.11.2021. 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color w:val="auto"/>
          <w:kern w:val="0"/>
          <w:sz w:val="24"/>
          <w:szCs w:val="24"/>
          <w:lang w:val="cs-CZ" w:eastAsia="cs-CZ" w:bidi="ar-SA"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cs-CZ" w:eastAsia="cs-CZ"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color w:val="auto"/>
          <w:kern w:val="0"/>
          <w:sz w:val="24"/>
          <w:szCs w:val="24"/>
          <w:lang w:val="cs-CZ" w:eastAsia="cs-CZ" w:bidi="ar-SA"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cs-CZ" w:eastAsia="cs-CZ" w:bidi="ar-SA"/>
        </w:rPr>
        <w:t>6.) Zastupitelstvo obce Vyšehoří schvaluje Zprávu Kontrolního výboru obce za 2.Q 2021 a 3. Q 2021 v předloženém znění předsedou KV - Mgr. Kolčava. Zápisy viz přílohy č. 11, 12 U 17/10.11.2021.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color w:val="auto"/>
          <w:kern w:val="0"/>
          <w:sz w:val="24"/>
          <w:szCs w:val="24"/>
          <w:lang w:val="cs-CZ" w:eastAsia="cs-CZ" w:bidi="ar-SA"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cs-CZ" w:eastAsia="cs-CZ"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color w:val="auto"/>
          <w:kern w:val="0"/>
          <w:sz w:val="24"/>
          <w:szCs w:val="24"/>
          <w:lang w:val="cs-CZ" w:eastAsia="cs-CZ" w:bidi="ar-SA"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cs-CZ" w:eastAsia="cs-CZ" w:bidi="ar-SA"/>
        </w:rPr>
        <w:t>7.) Zastupitelstvo obce Vyšehoří schvaluje Zprávu Finančního výboru obce za 3.Q 2021 předloženou předsedkyní  FV – Hana Hladilová. Zápis viz příloha č. 13  U 17/10.11.2021.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color w:val="auto"/>
          <w:kern w:val="0"/>
          <w:sz w:val="24"/>
          <w:szCs w:val="24"/>
          <w:lang w:val="cs-CZ" w:eastAsia="cs-CZ" w:bidi="ar-SA"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cs-CZ" w:eastAsia="cs-CZ"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color w:val="auto"/>
          <w:kern w:val="0"/>
          <w:sz w:val="24"/>
          <w:szCs w:val="24"/>
          <w:lang w:val="cs-CZ" w:eastAsia="cs-CZ" w:bidi="ar-SA"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cs-CZ" w:eastAsia="cs-CZ" w:bidi="ar-SA"/>
        </w:rPr>
        <w:t>8.) Zastupitelstvo obce Vyšehoří schvaluje stanovení výše nájemného v obecním bytě od 1.1.2022 v předloženém znění předpisu nájemného; viz příloha č. 14 U 17/10.11.2021. Za plnění zodpovídá starostka obce.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color w:val="auto"/>
          <w:kern w:val="0"/>
          <w:sz w:val="24"/>
          <w:szCs w:val="24"/>
          <w:lang w:val="cs-CZ" w:eastAsia="cs-CZ" w:bidi="ar-SA"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cs-CZ" w:eastAsia="cs-CZ"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color w:val="auto"/>
          <w:kern w:val="0"/>
          <w:sz w:val="24"/>
          <w:szCs w:val="24"/>
          <w:lang w:val="cs-CZ" w:eastAsia="cs-CZ" w:bidi="ar-SA"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cs-CZ" w:eastAsia="cs-CZ" w:bidi="ar-SA"/>
        </w:rPr>
        <w:t>9.) Zastupitelstvo obce Vyšehoří schvaluje OZV 1/2021 o stanovení obecního systému odpadového hospodářství v předloženém znění viz příloha č. 15  U 17/10.11.2021.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color w:val="auto"/>
          <w:kern w:val="0"/>
          <w:sz w:val="24"/>
          <w:szCs w:val="24"/>
          <w:lang w:val="cs-CZ" w:eastAsia="cs-CZ" w:bidi="ar-SA"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cs-CZ" w:eastAsia="cs-CZ"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color w:val="auto"/>
          <w:kern w:val="0"/>
          <w:sz w:val="24"/>
          <w:szCs w:val="24"/>
          <w:lang w:val="cs-CZ" w:eastAsia="cs-CZ" w:bidi="ar-SA"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cs-CZ" w:eastAsia="cs-CZ" w:bidi="ar-SA"/>
        </w:rPr>
        <w:t>10.) Zastupitelstvo obce Vyšehoří schvaluje OZV 2/2021 o místním poplatku za obecní systém odpadového hospodářství v předloženém znění viz příloha č.  16 U 17/10.11.2021.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color w:val="auto"/>
          <w:kern w:val="0"/>
          <w:sz w:val="24"/>
          <w:szCs w:val="24"/>
          <w:lang w:val="cs-CZ" w:eastAsia="cs-CZ" w:bidi="ar-SA"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cs-CZ" w:eastAsia="cs-CZ"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color w:val="auto"/>
          <w:kern w:val="0"/>
          <w:sz w:val="24"/>
          <w:szCs w:val="24"/>
          <w:lang w:val="cs-CZ" w:eastAsia="cs-CZ" w:bidi="ar-SA"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cs-CZ" w:eastAsia="cs-CZ" w:bidi="ar-SA"/>
        </w:rPr>
        <w:t>11.) Zastupitelstvo obce Vyšehoří schvaluje OZV 3/2021 o místním poplatku ze psů v předloženém znění viz příloha č.  17 U 17/10.11.2021.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color w:val="auto"/>
          <w:kern w:val="0"/>
          <w:sz w:val="24"/>
          <w:szCs w:val="24"/>
          <w:lang w:val="cs-CZ" w:eastAsia="cs-CZ" w:bidi="ar-SA"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cs-CZ" w:eastAsia="cs-CZ"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color w:val="auto"/>
          <w:kern w:val="0"/>
          <w:sz w:val="24"/>
          <w:szCs w:val="24"/>
          <w:lang w:val="cs-CZ" w:eastAsia="cs-CZ" w:bidi="ar-SA"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cs-CZ" w:eastAsia="cs-CZ" w:bidi="ar-SA"/>
        </w:rPr>
        <w:t>12.) Zastupitelstvo obce Vyšehoří schvaluje OZV 4/2021 o místním poplatku za užívání veřejného prostranství v předloženém znění viz příloha č.  18 U 17/10.11.2021.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color w:val="auto"/>
          <w:kern w:val="0"/>
          <w:sz w:val="24"/>
          <w:szCs w:val="24"/>
          <w:lang w:val="cs-CZ" w:eastAsia="cs-CZ" w:bidi="ar-SA"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cs-CZ" w:eastAsia="cs-CZ"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color w:val="auto"/>
          <w:kern w:val="0"/>
          <w:sz w:val="24"/>
          <w:szCs w:val="24"/>
          <w:lang w:val="cs-CZ" w:eastAsia="cs-CZ" w:bidi="ar-SA"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cs-CZ" w:eastAsia="cs-CZ" w:bidi="ar-SA"/>
        </w:rPr>
        <w:t>13.) Zastupitelstvo obce Vyšehoří schvaluje OZV 5/2021 o místním poplatku ze vstupného v předloženém znění viz příloha č. 19  U 17/10.11.2021.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color w:val="auto"/>
          <w:kern w:val="0"/>
          <w:sz w:val="24"/>
          <w:szCs w:val="24"/>
          <w:lang w:val="cs-CZ" w:eastAsia="cs-CZ" w:bidi="ar-SA"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cs-CZ" w:eastAsia="cs-CZ"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color w:val="auto"/>
          <w:kern w:val="0"/>
          <w:sz w:val="24"/>
          <w:szCs w:val="24"/>
          <w:lang w:val="cs-CZ" w:eastAsia="cs-CZ" w:bidi="ar-SA"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cs-CZ" w:eastAsia="cs-CZ" w:bidi="ar-SA"/>
        </w:rPr>
        <w:t xml:space="preserve">14.) Zastupitelstvo obce Vyšehoří schvaluje výši stočného na rok 2022, částka 1995,-Kč/osobu/rok dle směrných čísel + inflace, v souladu se souhlasným stanoviskem MŽP ČR, tvoření finanční rezervy na obnovu sítě kanalizace. Viz příloha č. 20 U 17/10.11.2021.  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color w:val="auto"/>
          <w:kern w:val="0"/>
          <w:sz w:val="24"/>
          <w:szCs w:val="24"/>
          <w:lang w:val="cs-CZ" w:eastAsia="cs-CZ" w:bidi="ar-SA"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cs-CZ" w:eastAsia="cs-CZ"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color w:val="auto"/>
          <w:kern w:val="0"/>
          <w:sz w:val="24"/>
          <w:szCs w:val="24"/>
          <w:lang w:val="cs-CZ" w:eastAsia="cs-CZ" w:bidi="ar-SA"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cs-CZ" w:eastAsia="cs-CZ" w:bidi="ar-SA"/>
        </w:rPr>
        <w:t>15.) Zastupitelstvo obce Vyšehoří schvaluje Návrh Rozpočtu obce Vyšehoří na rok 2022 v předloženém znění viz příloha č.  21  U 17/10.11.2021.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color w:val="auto"/>
          <w:kern w:val="0"/>
          <w:sz w:val="24"/>
          <w:szCs w:val="24"/>
          <w:lang w:val="cs-CZ" w:eastAsia="cs-CZ" w:bidi="ar-SA"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cs-CZ" w:eastAsia="cs-CZ"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color w:val="auto"/>
          <w:kern w:val="0"/>
          <w:sz w:val="24"/>
          <w:szCs w:val="24"/>
          <w:lang w:val="cs-CZ" w:eastAsia="cs-CZ" w:bidi="ar-SA"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cs-CZ" w:eastAsia="cs-CZ" w:bidi="ar-SA"/>
        </w:rPr>
        <w:t>16.) Zastupitelstvo obce Vyšehoří schvaluje Návrh střednědobého výhledu rozpočtu obce Vyšehoří na období 2023-2026 v předloženém znění viz příloha č. 22   U 17/10.11.2021.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color w:val="auto"/>
          <w:kern w:val="0"/>
          <w:sz w:val="24"/>
          <w:szCs w:val="24"/>
          <w:lang w:val="cs-CZ" w:eastAsia="cs-CZ" w:bidi="ar-SA"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cs-CZ" w:eastAsia="cs-CZ" w:bidi="ar-SA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17.) </w:t>
      </w:r>
      <w:r>
        <w:rPr>
          <w:rFonts w:eastAsia="Times New Roman"/>
          <w:b/>
          <w:bCs/>
          <w:sz w:val="24"/>
          <w:szCs w:val="24"/>
        </w:rPr>
        <w:t xml:space="preserve">Zastupitelstvo obce Vyšehoří schvaluje </w:t>
      </w:r>
      <w:r>
        <w:rPr>
          <w:b/>
          <w:bCs/>
        </w:rPr>
        <w:t xml:space="preserve"> Rozpočtové provizorium na období roku 2022 v předloženém znění dle přílohy č. 23  U 17/10.11.2021, platné do data schválení Rozpočtu obce Vyšehoří na rok 2022.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18.) Zastupitelstvo obce Vyšehoří schvaluje </w:t>
      </w:r>
      <w:r>
        <w:rPr>
          <w:b/>
          <w:bCs/>
        </w:rPr>
        <w:t>Smlouva o zřízení věcného břemene služebnosti č. IE-12-8007294/VB/1 obec Vyšehoří – ČEZ Distribuce, a.s. na pozemku parc. č. 862/2 v předloženém znění dle přílohy č. 24 U 17/10.11.2021.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19.) Zastupitelstvo obce Vyšehoří schvaluje </w:t>
      </w:r>
      <w:r>
        <w:rPr>
          <w:b/>
          <w:bCs/>
        </w:rPr>
        <w:t xml:space="preserve">Záměr obce Vyšehoří vložit majetek obce do společnosti VHZ Šumperk, a.s. - síť vodovodu na parcele parc. č. 841/1 a 103/1 v k.ú. Vyšehoří. Zodpovídá starostka obce.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eastAsia="Times New Roman"/>
          <w:b/>
          <w:bCs/>
          <w:sz w:val="24"/>
          <w:szCs w:val="24"/>
        </w:rPr>
        <w:t xml:space="preserve">20.) Zastupitelstvo obce Vyšehoří schvaluje </w:t>
      </w:r>
      <w:r>
        <w:rPr>
          <w:b/>
          <w:bCs/>
        </w:rPr>
        <w:t>Majetkové vypořádání obce s Olomouckým krajem – stavba chodníků, žádost Zastupitelstvu OL kraje a Radě OL kraje o uzavření smlouvy dle smlouvy o smlouvě budoucí – služebnost  stavbou dotčených parcel v majetku Olomouckého kraje; doplnění geodetických podkladů, součinnost s SSOK v návaznosti na termíny vyúčtování dotace  - ZVA s SFDI ČR. Zodpovídá starostka obce.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21.) Zastupitelstvo obce Vyšehoří schvaluje </w:t>
      </w:r>
      <w:r>
        <w:rPr>
          <w:b/>
          <w:bCs/>
        </w:rPr>
        <w:t xml:space="preserve">Žádost na SFDI o prodloužení termínu ZVA z důvodu majetkového vypořádání mezi Olomouckým krajem a obcí Vyšehoří – uzavření smlouvy o služebnosti + zápis VB služebnosti do LV kraje na katastrálním úřadu pro Olomoucký kraj. Zodpovídá starostka obce. 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22.) Zastupitelstvo obce Vyšehoří schvaluje </w:t>
      </w:r>
      <w:r>
        <w:rPr>
          <w:b/>
          <w:bCs/>
        </w:rPr>
        <w:t xml:space="preserve">Žádost o poskytnutí dotace MMR na herní prvky hřiště. Zodpovídá starostka obce.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/>
          <w:b/>
          <w:bCs/>
          <w:sz w:val="24"/>
          <w:szCs w:val="24"/>
        </w:rPr>
        <w:t>23.) Zastupitelstvo obce Vyšehoří schvaluje podání ž</w:t>
      </w:r>
      <w:r>
        <w:rPr>
          <w:b/>
          <w:bCs/>
        </w:rPr>
        <w:t xml:space="preserve">ádosti obce Vyšehoří Radě obce Bludov o zařazení do obvodu MŠ Bludov. Zodpovídá  starostka obce.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24.) Zastupitelstvo obce Vyšehoří schvaluje změny v </w:t>
      </w:r>
      <w:r>
        <w:rPr>
          <w:b/>
          <w:bCs/>
        </w:rPr>
        <w:t>JSDH Vyšehoří – schválení doplnění člena JSDH, průběžná školení členů, doplnění výbavy hasičské zbrojnice a ochranných pomůcek v roce 2022. Za personální záležitosti JSDH zodpovídá starostka obce, za vybavení JSDH starostka a místostarosta obce.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/>
          <w:b/>
          <w:bCs/>
          <w:sz w:val="24"/>
          <w:szCs w:val="24"/>
        </w:rPr>
        <w:t>25.) Zastupitelstvo obce Vyšehoří schvaluje v</w:t>
      </w:r>
      <w:r>
        <w:rPr>
          <w:b/>
          <w:bCs/>
        </w:rPr>
        <w:t>ýzva Svazku obcí MIZ k zaslání finančních prostředků na velkoobjemové kontejnery; zpětvzetí smlouvy o zajištění 2 ks velkoobjemových kontejnerů. Součinnost s MIZ zajistí starostka a místostarosta obce. Viz příloha č. 25 U 17/10.11.2021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/>
          <w:b/>
          <w:bCs/>
          <w:sz w:val="24"/>
          <w:szCs w:val="24"/>
        </w:rPr>
        <w:t>26.) Zastupitelstvo obce Vyšehoří schvaluje předběžný plán k</w:t>
      </w:r>
      <w:r>
        <w:rPr>
          <w:b/>
          <w:bCs/>
        </w:rPr>
        <w:t>ulturních a společenských akcí v obci s ohledem na aktuální opatření vlády ČR – Jubilanti – průběžně OÚ, akce  MS Vlčí doly Zábřeh ve Vyšehoří – Valná hromada honebního společenstva, výroční členská schůze MS, Výstava paroží – součinnost starostka obce, Mikulášská nadílka v obci 5.12.2021 – příprava OÚ, Adventní dílna 3.12.2021 – starostka obce, Adventní koncert – dle situace, starostka, Zpívání u stromu – OÚ + hasiči, Obecní ples 19.2.2022 Obec+ hasiči, koordinuje starostka, Maškarní bál pro děti – obec + hasiči 20.2.2022. Za hygienická opatření na akcích pořádaných obcí zodpovídá starostka obce.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cs-CZ" w:eastAsia="cs-CZ" w:bidi="ar-SA"/>
        </w:rPr>
        <w:t xml:space="preserve"> 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iCs/>
          <w:color w:val="0000FF"/>
          <w:kern w:val="0"/>
          <w:sz w:val="28"/>
          <w:szCs w:val="28"/>
          <w:u w:val="single"/>
          <w:lang w:val="cs-CZ" w:eastAsia="cs-CZ" w:bidi="ar-SA"/>
        </w:rPr>
      </w:pPr>
      <w:r>
        <w:rPr>
          <w:rFonts w:eastAsia="Times New Roman" w:cs="Times New Roman"/>
          <w:b/>
          <w:bCs/>
          <w:iCs/>
          <w:color w:val="0000FF"/>
          <w:kern w:val="0"/>
          <w:sz w:val="28"/>
          <w:szCs w:val="28"/>
          <w:u w:val="single"/>
          <w:lang w:val="cs-CZ" w:eastAsia="cs-CZ" w:bidi="ar-SA"/>
        </w:rPr>
        <w:t xml:space="preserve">Body na vědomí: 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iCs/>
          <w:color w:val="0000FF"/>
          <w:kern w:val="0"/>
          <w:sz w:val="28"/>
          <w:szCs w:val="28"/>
          <w:u w:val="single"/>
          <w:lang w:val="cs-CZ" w:eastAsia="cs-CZ" w:bidi="ar-SA"/>
        </w:rPr>
      </w:pPr>
      <w:r>
        <w:rPr>
          <w:rFonts w:eastAsia="Times New Roman" w:cs="Times New Roman"/>
          <w:b/>
          <w:bCs/>
          <w:iCs/>
          <w:color w:val="0000FF"/>
          <w:kern w:val="0"/>
          <w:sz w:val="28"/>
          <w:szCs w:val="28"/>
          <w:u w:val="single"/>
          <w:lang w:val="cs-CZ" w:eastAsia="cs-CZ" w:bidi="ar-SA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cs-CZ" w:eastAsia="cs-CZ" w:bidi="ar-SA"/>
        </w:rPr>
        <w:t>27.) Zastupitelstvo obce Vyšehoří bere na vědomí Výstavba obchvatu Silnice I/11 Postřelmov- Chromeč, přípravné práce-kácení, jednání s ŘSD, stavební řízení. Součinnost zajišťuje a obec zastupuje v jednáních starostka obce.</w:t>
      </w:r>
    </w:p>
    <w:p>
      <w:pPr>
        <w:pStyle w:val="Normal"/>
        <w:jc w:val="both"/>
        <w:rPr>
          <w:rFonts w:eastAsia="Times New Roman" w:cs="Times New Roman"/>
          <w:color w:val="auto"/>
          <w:kern w:val="0"/>
          <w:sz w:val="24"/>
          <w:szCs w:val="24"/>
          <w:lang w:val="cs-CZ" w:eastAsia="cs-CZ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cs-CZ" w:eastAsia="cs-CZ" w:bidi="ar-SA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cs-CZ" w:eastAsia="cs-CZ" w:bidi="ar-SA"/>
        </w:rPr>
        <w:t>28.) Zastupitelstvo obce Vyšehoří bere na vědomí průběh řízení pojistné události 2021 v obci s ČSOB a poškozeným. Finanční vyúčtování + ukončení řízení zajistí starostka do 31.12.2021.</w:t>
      </w:r>
    </w:p>
    <w:p>
      <w:pPr>
        <w:pStyle w:val="Normal"/>
        <w:jc w:val="both"/>
        <w:rPr>
          <w:rFonts w:eastAsia="Times New Roman" w:cs="Times New Roman"/>
          <w:color w:val="auto"/>
          <w:kern w:val="0"/>
          <w:sz w:val="24"/>
          <w:szCs w:val="24"/>
          <w:lang w:val="cs-CZ" w:eastAsia="cs-CZ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cs-CZ" w:eastAsia="cs-CZ" w:bidi="ar-SA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cs-CZ" w:eastAsia="cs-CZ" w:bidi="ar-SA"/>
        </w:rPr>
        <w:t>29.) Zastupitelstvo obce Vyšehoří bere na vědomí průběh realizace akce Vyšehoří -p</w:t>
      </w:r>
      <w:r>
        <w:rPr>
          <w:b/>
          <w:bCs/>
        </w:rPr>
        <w:t>řehrážka 6,0 + čištění Postřelmovského potoka v katastru obce Vyšehoří; investor LČR. Součinnost zajišťuje starostka obce.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cs-CZ" w:eastAsia="cs-CZ" w:bidi="ar-SA"/>
        </w:rPr>
        <w:t>30.) Zastupitelstvo obce Vyšehoří bere na vědomí p</w:t>
      </w:r>
      <w:r>
        <w:rPr>
          <w:b/>
          <w:bCs/>
        </w:rPr>
        <w:t>růběh výstavby nových rodinných domků, kolaudace do 31.12.2021, přidělení č.p. budovám, přihlášky obyvatel, poplatkový systém za služby. Součinnost s MěÚ Zábřeh + provozní záležitosti zajišťuje starostka obce.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cs-CZ" w:eastAsia="cs-CZ" w:bidi="ar-SA"/>
        </w:rPr>
        <w:t>31.) Zastupitelstvo obce Vyšehoří bere na vědomí v</w:t>
      </w:r>
      <w:r>
        <w:rPr>
          <w:b/>
          <w:bCs/>
        </w:rPr>
        <w:t>ýsledky voleb do PS 2021 v obci Vyšehoří a bezchybný průběh voleb a činnosti OÚ. Příloha č. 26 U 17/10.11.2021.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cs-CZ" w:eastAsia="cs-CZ" w:bidi="ar-SA"/>
        </w:rPr>
        <w:t>32.) Zastupitelstvo obce Vyšehoří bere na vědomí aktivity obce v rámci Sociálního programu case management organizovaný ve spolupráci s  Charitou ČR. Za  součinnost s odborem SOC MěÚ Zábřeh a pracovníky Charity zodpovídá osoba pověřená starostka obce.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cs-CZ" w:eastAsia="cs-CZ" w:bidi="ar-SA"/>
        </w:rPr>
        <w:t xml:space="preserve">33.) Zastupitelstvo obce Vyšehoří bere na vědomí přípravu obsazení pozice správce KD,  uzavření smlouvy na zimní údržbu, hospodaření s palivovým dřevem v majetku obce, příprava a realizace inventarizace majetku obce k 31.12.2021. Zodpovídá starostka a místostarosta obce -průběžně do konce volebního období.   </w:t>
      </w:r>
    </w:p>
    <w:p>
      <w:pPr>
        <w:pStyle w:val="Normal"/>
        <w:jc w:val="both"/>
        <w:rPr>
          <w:rFonts w:eastAsia="Times New Roman" w:cs="Times New Roman"/>
          <w:color w:val="auto"/>
          <w:kern w:val="0"/>
          <w:sz w:val="24"/>
          <w:szCs w:val="24"/>
          <w:lang w:val="cs-CZ" w:eastAsia="cs-CZ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cs-CZ" w:eastAsia="cs-CZ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iCs/>
          <w:color w:val="0000FF"/>
          <w:kern w:val="0"/>
          <w:sz w:val="28"/>
          <w:szCs w:val="28"/>
          <w:u w:val="single"/>
          <w:lang w:val="cs-CZ" w:eastAsia="cs-CZ" w:bidi="ar-SA"/>
        </w:rPr>
      </w:pPr>
      <w:r>
        <w:rPr>
          <w:rFonts w:eastAsia="Times New Roman" w:cs="Times New Roman"/>
          <w:b/>
          <w:bCs/>
          <w:iCs/>
          <w:color w:val="0000FF"/>
          <w:kern w:val="0"/>
          <w:sz w:val="28"/>
          <w:szCs w:val="28"/>
          <w:u w:val="single"/>
          <w:lang w:val="cs-CZ" w:eastAsia="cs-CZ" w:bidi="ar-SA"/>
        </w:rPr>
        <w:t>Uložené body - úkoly vyplývající z usnesení ZO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b/>
          <w:b/>
          <w:bCs/>
          <w:color w:val="2A6099"/>
          <w:sz w:val="28"/>
          <w:szCs w:val="28"/>
          <w:u w:val="single"/>
        </w:rPr>
      </w:pPr>
      <w:r>
        <w:rPr>
          <w:b/>
          <w:bCs/>
          <w:color w:val="2A6099"/>
          <w:sz w:val="28"/>
          <w:szCs w:val="28"/>
          <w:u w:val="single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b/>
          <w:b/>
          <w:bCs/>
        </w:rPr>
      </w:pPr>
      <w:r>
        <w:rPr>
          <w:b/>
          <w:bCs/>
        </w:rPr>
        <w:t>34.) Zastupitelstvo obce Vyšehoří ukládá starostce obce úhradu doplatku faktury spol. RoadMedic na stavební práce na parc. 841/- nová čtvrť po provedení RZO 17/2021.</w:t>
      </w:r>
    </w:p>
    <w:p>
      <w:pPr>
        <w:pStyle w:val="Normal"/>
        <w:ind w:left="360" w:right="0" w:hanging="0"/>
        <w:jc w:val="both"/>
        <w:rPr>
          <w:i/>
          <w:i/>
        </w:rPr>
      </w:pPr>
      <w:r>
        <w:rPr>
          <w:i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35.) Zastupitelstvo obce Vyšehoří ukládá starostce obce podání žádosti na SFDI o prodloužení termínu závěrečného vyhodnocení akce Vyšehoří- rekonstrukce chodníků s ohledem na průběh majetkového vyrovnání s Olomouckým krajem, termín uzavření smlouvy o věcném břemeni služebnosti závislý na jednání Rady olomouckého kraje a Zastupitelstva Olomouckého kraje.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36.) Zastupitelstvo obce Vyšehoří ukládá starostce obce podání žádosti o dotaci poskytovatele MMR ČR o finanční podporu pořízení herních prvků volnočasového areálu hřiště Vyšehoří.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37.) Zastupitelstvo obce Vyšehoří ukládá starostce obce koordinaci odprodeje palivové dřevní hmoty z kácení na parcele Hraniční strouhy před výstavbou obchvatu I/11 Postřelmov - Chromeč; prodej prioritně občanům obce za cenu 200,-Kč/m3 a odvoz. Součinnost s investorem v souladu s uzavřenou smlouvou a stavebním povolením akce. Viz příloha č. 27 U 17/10.11.2021.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38.) Zastupitelstvo obce Vyšehoří ukládá starostce zajištění provozních záležitostí samosprávy- inventarizace majetku obce k 31.12.2021 vč. návrhů odpisů majetku, uzavření DPP na zajištění provozních činnosti v obci od 1.1.2022 vč kompletní personální agendy.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39.) Zastupitelstvo obce Vyšehoří ukládá starostce a místostarostovi obce postupné doplnění výbavy JSDH na základě písemné žádosti, dle stavu po inventarizaci vybavení 2021, dle vypsaných dotačních titulů Olomouckého kraje v roce 2022, finančních možností obce za účelem splnění základní vybavenosti JPO V při zásazích.   Žádost JSDH viz příloha č. 28 U 17/10.11.2021.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ind w:left="360" w:right="0" w:hanging="0"/>
        <w:jc w:val="both"/>
        <w:rPr>
          <w:rFonts w:ascii="Times New Roman" w:hAnsi="Times New Roman" w:eastAsia="Times New Roman" w:cs="Times New Roman"/>
          <w:b/>
          <w:b/>
          <w:bCs/>
          <w:i/>
          <w:i/>
          <w:color w:val="auto"/>
          <w:kern w:val="0"/>
          <w:sz w:val="24"/>
          <w:szCs w:val="24"/>
          <w:lang w:val="cs-CZ" w:eastAsia="cs-CZ" w:bidi="ar-SA"/>
        </w:rPr>
      </w:pPr>
      <w:r>
        <w:rPr>
          <w:rFonts w:eastAsia="Times New Roman" w:cs="Times New Roman"/>
          <w:b/>
          <w:bCs/>
          <w:i/>
          <w:color w:val="auto"/>
          <w:kern w:val="0"/>
          <w:sz w:val="24"/>
          <w:szCs w:val="24"/>
          <w:lang w:val="cs-CZ" w:eastAsia="cs-CZ" w:bidi="ar-SA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Přílohy U/17/2021/10.11.2021</w:t>
      </w:r>
    </w:p>
    <w:p>
      <w:pPr>
        <w:pStyle w:val="Normal"/>
        <w:jc w:val="both"/>
        <w:rPr/>
      </w:pPr>
      <w:r>
        <w:rPr/>
        <w:t>1. Prezenční listina ze dne 10.11.2021</w:t>
      </w:r>
    </w:p>
    <w:p>
      <w:pPr>
        <w:pStyle w:val="ListParagraph"/>
        <w:ind w:left="0" w:hanging="0"/>
        <w:jc w:val="both"/>
        <w:rPr/>
      </w:pPr>
      <w:r>
        <w:rPr/>
        <w:t>2. Schválený Program jednání veřejného zasedání ZO Vyšehoří pro den 10.11.2021</w:t>
      </w:r>
    </w:p>
    <w:p>
      <w:pPr>
        <w:pStyle w:val="ListParagraph"/>
        <w:ind w:left="0" w:hanging="0"/>
        <w:jc w:val="both"/>
        <w:rPr/>
      </w:pPr>
      <w:r>
        <w:rPr/>
        <w:t>3. RZO 12/2021</w:t>
      </w:r>
    </w:p>
    <w:p>
      <w:pPr>
        <w:pStyle w:val="ListParagraph"/>
        <w:ind w:left="0" w:hanging="0"/>
        <w:jc w:val="both"/>
        <w:rPr/>
      </w:pPr>
      <w:r>
        <w:rPr/>
        <w:t>4. RZO 13/2021</w:t>
      </w:r>
    </w:p>
    <w:p>
      <w:pPr>
        <w:pStyle w:val="ListParagraph"/>
        <w:ind w:left="0" w:hanging="0"/>
        <w:jc w:val="both"/>
        <w:rPr/>
      </w:pPr>
      <w:r>
        <w:rPr/>
        <w:t>5. RZO 14/2021</w:t>
      </w:r>
    </w:p>
    <w:p>
      <w:pPr>
        <w:pStyle w:val="ListParagraph"/>
        <w:ind w:left="0" w:hanging="0"/>
        <w:jc w:val="both"/>
        <w:rPr/>
      </w:pPr>
      <w:r>
        <w:rPr/>
        <w:t>6. RZO 15/2021</w:t>
      </w:r>
    </w:p>
    <w:p>
      <w:pPr>
        <w:pStyle w:val="ListParagraph"/>
        <w:ind w:left="0" w:hanging="0"/>
        <w:jc w:val="both"/>
        <w:rPr/>
      </w:pPr>
      <w:r>
        <w:rPr/>
        <w:t>7. RZO 16/2021</w:t>
      </w:r>
    </w:p>
    <w:p>
      <w:pPr>
        <w:pStyle w:val="ListParagraph"/>
        <w:ind w:left="0" w:hanging="0"/>
        <w:jc w:val="both"/>
        <w:rPr/>
      </w:pPr>
      <w:r>
        <w:rPr/>
        <w:t>8. RZO 17/2021</w:t>
      </w:r>
    </w:p>
    <w:p>
      <w:pPr>
        <w:pStyle w:val="ListParagraph"/>
        <w:ind w:left="0" w:hanging="0"/>
        <w:jc w:val="both"/>
        <w:rPr/>
      </w:pPr>
      <w:r>
        <w:rPr/>
        <w:t>9. FIN 10/2021</w:t>
      </w:r>
    </w:p>
    <w:p>
      <w:pPr>
        <w:pStyle w:val="ListParagraph"/>
        <w:ind w:left="0" w:hanging="0"/>
        <w:jc w:val="both"/>
        <w:rPr/>
      </w:pPr>
      <w:r>
        <w:rPr/>
        <w:t>10. Fa RoadMedic + plán financování zakázky</w:t>
      </w:r>
    </w:p>
    <w:p>
      <w:pPr>
        <w:pStyle w:val="ListParagraph"/>
        <w:ind w:left="0" w:hanging="0"/>
        <w:jc w:val="both"/>
        <w:rPr/>
      </w:pPr>
      <w:r>
        <w:rPr/>
        <w:t>11.Zpráva KV za 2. Q 2021</w:t>
      </w:r>
    </w:p>
    <w:p>
      <w:pPr>
        <w:pStyle w:val="ListParagraph"/>
        <w:ind w:left="0" w:hanging="0"/>
        <w:jc w:val="both"/>
        <w:rPr/>
      </w:pPr>
      <w:r>
        <w:rPr/>
        <w:t>12. Zpráva KV za 3.Q. 2021</w:t>
      </w:r>
    </w:p>
    <w:p>
      <w:pPr>
        <w:pStyle w:val="ListParagraph"/>
        <w:ind w:left="0" w:hanging="0"/>
        <w:jc w:val="both"/>
        <w:rPr/>
      </w:pPr>
      <w:r>
        <w:rPr/>
        <w:t>13. Zpráva FV za 3.Q. 2021</w:t>
      </w:r>
    </w:p>
    <w:p>
      <w:pPr>
        <w:pStyle w:val="ListParagraph"/>
        <w:ind w:left="0" w:hanging="0"/>
        <w:jc w:val="both"/>
        <w:rPr/>
      </w:pPr>
      <w:r>
        <w:rPr/>
        <w:t>14. Stanovení výše nájemného v obecním bytě od 1.1.2022</w:t>
      </w:r>
    </w:p>
    <w:p>
      <w:pPr>
        <w:pStyle w:val="ListParagraph"/>
        <w:ind w:left="0" w:hanging="0"/>
        <w:jc w:val="both"/>
        <w:rPr/>
      </w:pPr>
      <w:r>
        <w:rPr/>
        <w:t xml:space="preserve">15. OZV 1/2021-odpady </w:t>
      </w:r>
    </w:p>
    <w:p>
      <w:pPr>
        <w:pStyle w:val="ListParagraph"/>
        <w:ind w:left="0" w:hanging="0"/>
        <w:jc w:val="both"/>
        <w:rPr/>
      </w:pPr>
      <w:r>
        <w:rPr/>
        <w:t>16. OZV 2/2021- poplatkový systém</w:t>
      </w:r>
    </w:p>
    <w:p>
      <w:pPr>
        <w:pStyle w:val="ListParagraph"/>
        <w:ind w:left="0" w:hanging="0"/>
        <w:jc w:val="both"/>
        <w:rPr/>
      </w:pPr>
      <w:r>
        <w:rPr/>
        <w:t>17. OZV 3/2021 – poplatek za psy</w:t>
      </w:r>
    </w:p>
    <w:p>
      <w:pPr>
        <w:pStyle w:val="ListParagraph"/>
        <w:ind w:left="0" w:hanging="0"/>
        <w:jc w:val="both"/>
        <w:rPr/>
      </w:pPr>
      <w:r>
        <w:rPr/>
        <w:t>18. OZV 4/2021- užití veřejného prostranství</w:t>
      </w:r>
    </w:p>
    <w:p>
      <w:pPr>
        <w:pStyle w:val="ListParagraph"/>
        <w:ind w:left="0" w:hanging="0"/>
        <w:jc w:val="both"/>
        <w:rPr/>
      </w:pPr>
      <w:r>
        <w:rPr/>
        <w:t>19. OZV 5/2021- vstupné</w:t>
      </w:r>
    </w:p>
    <w:p>
      <w:pPr>
        <w:pStyle w:val="ListParagraph"/>
        <w:ind w:left="0" w:hanging="0"/>
        <w:jc w:val="both"/>
        <w:rPr/>
      </w:pPr>
      <w:r>
        <w:rPr/>
        <w:t>20. Stanovisko MŽP ke způsobu stanovení stočného na rok 2022</w:t>
      </w:r>
    </w:p>
    <w:p>
      <w:pPr>
        <w:pStyle w:val="ListParagraph"/>
        <w:ind w:left="0" w:hanging="0"/>
        <w:jc w:val="both"/>
        <w:rPr/>
      </w:pPr>
      <w:r>
        <w:rPr/>
        <w:t>21. Návrh Rozpočtu obce na rok 2022</w:t>
      </w:r>
    </w:p>
    <w:p>
      <w:pPr>
        <w:pStyle w:val="ListParagraph"/>
        <w:ind w:left="0" w:hanging="0"/>
        <w:jc w:val="both"/>
        <w:rPr/>
      </w:pPr>
      <w:r>
        <w:rPr/>
        <w:t>22. Návrh střednědobého výhledu rozpočtu 2023-2026</w:t>
      </w:r>
    </w:p>
    <w:p>
      <w:pPr>
        <w:pStyle w:val="ListParagraph"/>
        <w:ind w:left="0" w:hanging="0"/>
        <w:jc w:val="both"/>
        <w:rPr/>
      </w:pPr>
      <w:r>
        <w:rPr/>
        <w:t>23. Rozpočtové provizorium 2022</w:t>
      </w:r>
    </w:p>
    <w:p>
      <w:pPr>
        <w:pStyle w:val="ListParagraph"/>
        <w:ind w:left="0" w:hanging="0"/>
        <w:jc w:val="both"/>
        <w:rPr/>
      </w:pPr>
      <w:r>
        <w:rPr/>
        <w:t>24. Smlouva  o zřízení věcného břemene- síť NN ČEZ Distribuce</w:t>
      </w:r>
    </w:p>
    <w:p>
      <w:pPr>
        <w:pStyle w:val="ListParagraph"/>
        <w:ind w:left="0" w:hanging="0"/>
        <w:jc w:val="both"/>
        <w:rPr/>
      </w:pPr>
      <w:r>
        <w:rPr/>
        <w:t>25. Zpětvzetí veřejnoprávní smlouvy s MIZ- kontejnery</w:t>
      </w:r>
    </w:p>
    <w:p>
      <w:pPr>
        <w:pStyle w:val="ListParagraph"/>
        <w:ind w:left="0" w:hanging="0"/>
        <w:jc w:val="both"/>
        <w:rPr/>
      </w:pPr>
      <w:r>
        <w:rPr/>
        <w:t>26. Výsledky voleb 2021</w:t>
      </w:r>
    </w:p>
    <w:p>
      <w:pPr>
        <w:pStyle w:val="ListParagraph"/>
        <w:ind w:left="0" w:hanging="0"/>
        <w:jc w:val="both"/>
        <w:rPr/>
      </w:pPr>
      <w:r>
        <w:rPr/>
        <w:t>27. Dohoda ŘSD x obec Vyšehoří, stavební povolení KUOK 11390/2021 stavba silnice  I/11 Postřelmov- Chromeč</w:t>
      </w:r>
    </w:p>
    <w:p>
      <w:pPr>
        <w:pStyle w:val="ListParagraph"/>
        <w:ind w:left="0" w:hanging="0"/>
        <w:jc w:val="both"/>
        <w:rPr/>
      </w:pPr>
      <w:r>
        <w:rPr/>
        <w:t xml:space="preserve">28. Žádost členů SDH Vyšehoří o pořízení vybavení </w:t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Zapsala: Ilona Vařeková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Ověřovatelé Usnesení č. 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cs-CZ" w:eastAsia="cs-CZ" w:bidi="ar-SA"/>
        </w:rPr>
        <w:t>17</w:t>
      </w:r>
      <w:r>
        <w:rPr>
          <w:b/>
        </w:rPr>
        <w:t xml:space="preserve">/2021/10.11.2021: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Ing. Lukáš Čepa:  ___________________________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cs-CZ" w:eastAsia="cs-CZ" w:bidi="ar-SA"/>
        </w:rPr>
        <w:t>Hana Hladilová</w:t>
      </w:r>
      <w:r>
        <w:rPr/>
        <w:t>:   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Bc. Ilona Vařeková, DiS., starostka obce: 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/>
        <w:t>Zveřejněno: 15.11.2021                                                                             Sejmuto: 31.12.2022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         </w:t>
      </w:r>
    </w:p>
    <w:p>
      <w:pPr>
        <w:pStyle w:val="Normal"/>
        <w:ind w:left="180" w:hanging="0"/>
        <w:jc w:val="both"/>
        <w:rPr>
          <w:b/>
          <w:b/>
          <w:color w:val="3366FF"/>
          <w:sz w:val="20"/>
          <w:szCs w:val="20"/>
        </w:rPr>
      </w:pPr>
      <w:r>
        <w:rPr>
          <w:b/>
          <w:color w:val="3366FF"/>
          <w:sz w:val="20"/>
          <w:szCs w:val="20"/>
        </w:rPr>
      </w:r>
    </w:p>
    <w:p>
      <w:pPr>
        <w:pStyle w:val="ListParagraph"/>
        <w:ind w:left="0" w:hanging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>
        <w:rFonts w:ascii="Times New Roman" w:hAnsi="Times New Roman"/>
        <w:b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Obec Vyšehoří, Vyšehoří 50, 789 01 Zábřeh; IČO: 00853101</w:t>
    </w:r>
  </w:p>
  <w:p>
    <w:pPr>
      <w:pStyle w:val="Zhlav"/>
      <w:jc w:val="center"/>
      <w:rPr>
        <w:rFonts w:ascii="Times New Roman" w:hAnsi="Times New Roman"/>
        <w:b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</w:t>
    </w:r>
    <w:r>
      <w:rPr>
        <w:rFonts w:ascii="Times New Roman" w:hAnsi="Times New Roman"/>
        <w:b/>
        <w:sz w:val="24"/>
        <w:szCs w:val="24"/>
      </w:rPr>
      <w:t xml:space="preserve">DS:2x5bvdh; </w:t>
    </w:r>
    <w:hyperlink r:id="rId1">
      <w:r>
        <w:rPr>
          <w:rStyle w:val="Internetovodkaz"/>
          <w:b/>
        </w:rPr>
        <w:t>www.vysehori.cz</w:t>
      </w:r>
    </w:hyperlink>
    <w:r>
      <w:rPr>
        <w:rFonts w:ascii="Times New Roman" w:hAnsi="Times New Roman"/>
        <w:b/>
        <w:sz w:val="24"/>
        <w:szCs w:val="24"/>
      </w:rPr>
      <w:t>, vysehori.ou@seznam.cz</w:t>
    </w:r>
  </w:p>
  <w:p>
    <w:pPr>
      <w:pStyle w:val="Zhlav"/>
      <w:rPr>
        <w:rFonts w:ascii="Tahoma" w:hAnsi="Tahoma" w:cs="Tahoma"/>
        <w:b/>
        <w:b/>
        <w:sz w:val="24"/>
        <w:szCs w:val="24"/>
      </w:rPr>
    </w:pPr>
    <w:r>
      <w:rPr>
        <w:rFonts w:cs="Tahoma" w:ascii="Tahoma" w:hAnsi="Tahoma"/>
        <w:b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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d795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locked/>
    <w:rsid w:val="00cd7956"/>
    <w:rPr>
      <w:rFonts w:cs="Times New Roman"/>
    </w:rPr>
  </w:style>
  <w:style w:type="character" w:styleId="ZpatChar" w:customStyle="1">
    <w:name w:val="Zápatí Char"/>
    <w:basedOn w:val="DefaultParagraphFont"/>
    <w:link w:val="Zpat"/>
    <w:uiPriority w:val="99"/>
    <w:qFormat/>
    <w:locked/>
    <w:rsid w:val="00cd7956"/>
    <w:rPr>
      <w:rFonts w:cs="Times New Roman"/>
    </w:rPr>
  </w:style>
  <w:style w:type="character" w:styleId="Internetovodkaz">
    <w:name w:val="Internetový odkaz"/>
    <w:basedOn w:val="DefaultParagraphFont"/>
    <w:uiPriority w:val="99"/>
    <w:rsid w:val="005a3325"/>
    <w:rPr>
      <w:rFonts w:cs="Times New Roman"/>
      <w:color w:val="0000FF"/>
      <w:u w:val="single"/>
    </w:rPr>
  </w:style>
  <w:style w:type="character" w:styleId="Odrky">
    <w:name w:val="Odrážky"/>
    <w:qFormat/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Symbolyproslovn">
    <w:name w:val="Symboly pro číslování"/>
    <w:qFormat/>
    <w:rPr/>
  </w:style>
  <w:style w:type="character" w:styleId="WW8Num1z0">
    <w:name w:val="WW8Num1z0"/>
    <w:qFormat/>
    <w:rPr>
      <w:rFonts w:ascii="Symbol" w:hAnsi="Symbol" w:cs="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cd7956"/>
    <w:pPr>
      <w:tabs>
        <w:tab w:val="clear" w:pos="708"/>
        <w:tab w:val="center" w:pos="4536" w:leader="none"/>
        <w:tab w:val="right" w:pos="9072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Zpat">
    <w:name w:val="Footer"/>
    <w:basedOn w:val="Normal"/>
    <w:link w:val="ZpatChar"/>
    <w:uiPriority w:val="99"/>
    <w:rsid w:val="00cd7956"/>
    <w:pPr>
      <w:tabs>
        <w:tab w:val="clear" w:pos="708"/>
        <w:tab w:val="center" w:pos="4536" w:leader="none"/>
        <w:tab w:val="right" w:pos="9072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cd795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1">
    <w:name w:val="WW8Num1"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vysehori.cz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Application>LibreOffice/7.0.0.3$Windows_X86_64 LibreOffice_project/8061b3e9204bef6b321a21033174034a5e2ea88e</Application>
  <Pages>7</Pages>
  <Words>2030</Words>
  <Characters>12106</Characters>
  <CharactersWithSpaces>14357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2020-05-20T11:08:00Z</dcterms:created>
  <dc:creator>Vařeková Ilona, Bc.</dc:creator>
  <dc:description/>
  <dc:language>cs-CZ</dc:language>
  <cp:lastModifiedBy/>
  <cp:lastPrinted>2021-09-20T16:54:48Z</cp:lastPrinted>
  <dcterms:modified xsi:type="dcterms:W3CDTF">2021-11-18T10:29:24Z</dcterms:modified>
  <cp:revision>92</cp:revision>
  <dc:subject/>
  <dc:title>Usnesení 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